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34" w:rsidRDefault="000A296C" w:rsidP="00411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F40881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ОПОП </w:t>
      </w:r>
      <w:r w:rsidRPr="00F40881">
        <w:rPr>
          <w:rFonts w:ascii="Times New Roman" w:hAnsi="Times New Roman" w:cs="Times New Roman"/>
          <w:b/>
          <w:sz w:val="24"/>
          <w:szCs w:val="24"/>
        </w:rPr>
        <w:t xml:space="preserve">СПО </w:t>
      </w:r>
      <w:r w:rsidRPr="00F408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0881">
        <w:rPr>
          <w:rFonts w:ascii="Times New Roman" w:hAnsi="Times New Roman" w:cs="Times New Roman"/>
          <w:b/>
          <w:sz w:val="24"/>
          <w:szCs w:val="24"/>
        </w:rPr>
        <w:t>по специальности</w:t>
      </w:r>
    </w:p>
    <w:p w:rsidR="000A296C" w:rsidRDefault="000A296C" w:rsidP="00411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881">
        <w:rPr>
          <w:rFonts w:ascii="Times New Roman" w:hAnsi="Times New Roman" w:cs="Times New Roman"/>
          <w:b/>
          <w:sz w:val="24"/>
          <w:szCs w:val="24"/>
        </w:rPr>
        <w:t xml:space="preserve">13.02.11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881">
        <w:rPr>
          <w:rStyle w:val="a3"/>
          <w:rFonts w:ascii="Times New Roman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296C" w:rsidRPr="00F40881" w:rsidRDefault="000A296C" w:rsidP="004117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96C" w:rsidRPr="00411734" w:rsidRDefault="000A296C" w:rsidP="00411734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411734">
        <w:rPr>
          <w:rFonts w:ascii="Times New Roman" w:hAnsi="Times New Roman" w:cs="Times New Roman"/>
          <w:sz w:val="24"/>
          <w:szCs w:val="24"/>
        </w:rPr>
        <w:t>Срок обучения  на базе основного общего образования по очной форме обучения – 3 года 10</w:t>
      </w:r>
      <w:r w:rsidR="00411734" w:rsidRPr="00411734">
        <w:rPr>
          <w:rFonts w:ascii="Times New Roman" w:hAnsi="Times New Roman" w:cs="Times New Roman"/>
          <w:sz w:val="24"/>
          <w:szCs w:val="24"/>
        </w:rPr>
        <w:t xml:space="preserve"> </w:t>
      </w:r>
      <w:r w:rsidRPr="00411734">
        <w:rPr>
          <w:rFonts w:ascii="Times New Roman" w:hAnsi="Times New Roman" w:cs="Times New Roman"/>
          <w:sz w:val="24"/>
          <w:szCs w:val="24"/>
        </w:rPr>
        <w:t>месяцев, на базе среднего (полного) общего образования по заочной форме обучения – 3 года 10</w:t>
      </w:r>
      <w:r w:rsidR="00411734" w:rsidRPr="00411734">
        <w:rPr>
          <w:rFonts w:ascii="Times New Roman" w:hAnsi="Times New Roman" w:cs="Times New Roman"/>
          <w:sz w:val="24"/>
          <w:szCs w:val="24"/>
        </w:rPr>
        <w:t xml:space="preserve"> </w:t>
      </w:r>
      <w:r w:rsidRPr="00411734">
        <w:rPr>
          <w:rFonts w:ascii="Times New Roman" w:hAnsi="Times New Roman" w:cs="Times New Roman"/>
          <w:sz w:val="24"/>
          <w:szCs w:val="24"/>
        </w:rPr>
        <w:t>месяцев. Проводится подготовка высококвалифицированных техников для профессиональной деятельности по  эксплуатации  и обслуживанию электрооборудования, электрических сетей и электроустановок.</w:t>
      </w:r>
    </w:p>
    <w:p w:rsidR="000A296C" w:rsidRPr="00411734" w:rsidRDefault="000A296C" w:rsidP="00411734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Выпускники  работают  в энергетических службах предприятий машиностроения ГК «</w:t>
      </w:r>
      <w:proofErr w:type="spellStart"/>
      <w:r w:rsidRPr="00411734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411734">
        <w:rPr>
          <w:rFonts w:ascii="Times New Roman" w:hAnsi="Times New Roman" w:cs="Times New Roman"/>
          <w:sz w:val="24"/>
          <w:szCs w:val="24"/>
        </w:rPr>
        <w:t xml:space="preserve">», в научно-исследовательских и конструкторских организациях </w:t>
      </w:r>
    </w:p>
    <w:p w:rsidR="000A296C" w:rsidRPr="00411734" w:rsidRDefault="000A296C" w:rsidP="00411734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Основные виды деятельности – организация технического обслуживания и ремонта электрического и электромеханического оборудования; производственно-технологическая; выполнение сервисного обслуживания бытовых машин и приборов; организация деятельности производственного подразделения.</w:t>
      </w:r>
    </w:p>
    <w:p w:rsidR="000A296C" w:rsidRPr="00411734" w:rsidRDefault="000A296C" w:rsidP="00411734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Основные базовые дисциплины – электротехника, электрические машины, электротехнические измерения, электронная техника, техническая механика, материаловедение.</w:t>
      </w:r>
    </w:p>
    <w:p w:rsidR="000A296C" w:rsidRPr="00411734" w:rsidRDefault="000A296C" w:rsidP="00411734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 xml:space="preserve">Специальные дисциплины – электрическое и электромеханическое оборудование, электрические аппараты, электрический привод, электроснабжение отрасли, техническая эксплуатация и обслуживание электрического и электромеханического оборудования. </w:t>
      </w:r>
    </w:p>
    <w:p w:rsidR="000A296C" w:rsidRPr="00411734" w:rsidRDefault="000A296C" w:rsidP="00411734">
      <w:pPr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Привлекательной стороной программы являются предметы узкой специализации и возможность получение рабочей профессии на ПАО « Машиностроительный завод» и других предприятиях ГК «</w:t>
      </w:r>
      <w:proofErr w:type="spellStart"/>
      <w:r w:rsidRPr="00411734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411734">
        <w:rPr>
          <w:rFonts w:ascii="Times New Roman" w:hAnsi="Times New Roman" w:cs="Times New Roman"/>
          <w:sz w:val="24"/>
          <w:szCs w:val="24"/>
        </w:rPr>
        <w:t>».</w:t>
      </w:r>
    </w:p>
    <w:p w:rsidR="00353029" w:rsidRDefault="00353029"/>
    <w:sectPr w:rsidR="0035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4E"/>
    <w:rsid w:val="000A296C"/>
    <w:rsid w:val="00353029"/>
    <w:rsid w:val="00411734"/>
    <w:rsid w:val="0081624E"/>
    <w:rsid w:val="00B6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0A296C"/>
    <w:rPr>
      <w:b/>
      <w:b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0A296C"/>
    <w:rPr>
      <w:b/>
      <w:b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AVPashkina</dc:creator>
  <cp:lastModifiedBy>User</cp:lastModifiedBy>
  <cp:revision>2</cp:revision>
  <dcterms:created xsi:type="dcterms:W3CDTF">2020-09-22T13:34:00Z</dcterms:created>
  <dcterms:modified xsi:type="dcterms:W3CDTF">2020-09-22T13:34:00Z</dcterms:modified>
</cp:coreProperties>
</file>