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332" w:rsidRDefault="005E3332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332" w:rsidRDefault="005E3332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332" w:rsidRPr="005E3332" w:rsidRDefault="005E3332" w:rsidP="005E3332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E3332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Председателю Комиссии по противодействию коррупции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E3332">
        <w:rPr>
          <w:rFonts w:ascii="Times New Roman" w:hAnsi="Times New Roman" w:cs="Times New Roman"/>
          <w:sz w:val="24"/>
          <w:szCs w:val="24"/>
        </w:rPr>
        <w:t>в НИЯУ МИФИ, по соблюдению требований к служебному поведению и урегулированию конфликта интересов</w:t>
      </w:r>
    </w:p>
    <w:p w:rsidR="00F9373B" w:rsidRDefault="005E3332" w:rsidP="005E3332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E3332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5E3332">
        <w:rPr>
          <w:rFonts w:ascii="Times New Roman" w:hAnsi="Times New Roman" w:cs="Times New Roman"/>
          <w:sz w:val="24"/>
          <w:szCs w:val="24"/>
        </w:rPr>
        <w:t>Ужве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F207CD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5E3332">
        <w:rPr>
          <w:rFonts w:ascii="Times New Roman" w:hAnsi="Times New Roman" w:cs="Times New Roman"/>
          <w:sz w:val="20"/>
          <w:szCs w:val="24"/>
        </w:rPr>
        <w:t>работника НИЯУ МИФИ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5E3332">
        <w:rPr>
          <w:rFonts w:ascii="Times New Roman" w:hAnsi="Times New Roman" w:cs="Times New Roman"/>
          <w:sz w:val="20"/>
          <w:szCs w:val="24"/>
        </w:rPr>
        <w:t>работником НИЯУ МИФИ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5E3332">
        <w:rPr>
          <w:rFonts w:ascii="Times New Roman" w:hAnsi="Times New Roman" w:cs="Times New Roman"/>
          <w:sz w:val="20"/>
          <w:szCs w:val="24"/>
        </w:rPr>
        <w:t>работник</w:t>
      </w:r>
      <w:bookmarkStart w:id="0" w:name="_GoBack"/>
      <w:bookmarkEnd w:id="0"/>
      <w:r w:rsidR="005E3332">
        <w:rPr>
          <w:rFonts w:ascii="Times New Roman" w:hAnsi="Times New Roman" w:cs="Times New Roman"/>
          <w:sz w:val="20"/>
          <w:szCs w:val="24"/>
        </w:rPr>
        <w:t xml:space="preserve"> НИЯУ МИФИ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5E3332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92443"/>
    <w:rsid w:val="00AD03A5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D0539"/>
    <w:rsid w:val="00DF3757"/>
    <w:rsid w:val="00F03320"/>
    <w:rsid w:val="00F207CD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D52F5-D408-4005-8EAF-FDB20727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2018-01-29T13:30:00Z</dcterms:created>
  <dcterms:modified xsi:type="dcterms:W3CDTF">2018-01-29T13:30:00Z</dcterms:modified>
</cp:coreProperties>
</file>