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F8" w:rsidRPr="0048018F" w:rsidRDefault="0048018F" w:rsidP="004137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7F8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4137F8" w:rsidRPr="0048018F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4137F8" w:rsidRPr="009D3C73" w:rsidRDefault="004137F8" w:rsidP="004137F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137F8">
        <w:rPr>
          <w:rFonts w:ascii="Times New Roman" w:eastAsia="Calibri" w:hAnsi="Times New Roman" w:cs="Times New Roman"/>
          <w:b/>
          <w:sz w:val="24"/>
          <w:szCs w:val="24"/>
        </w:rPr>
        <w:t>38.03.01 Экономика</w:t>
      </w:r>
      <w:bookmarkStart w:id="0" w:name="_GoBack"/>
      <w:bookmarkEnd w:id="0"/>
    </w:p>
    <w:p w:rsidR="004137F8" w:rsidRPr="004137F8" w:rsidRDefault="004137F8" w:rsidP="004137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7F8">
        <w:rPr>
          <w:rFonts w:ascii="Times New Roman" w:eastAsia="Calibri" w:hAnsi="Times New Roman" w:cs="Times New Roman"/>
          <w:b/>
          <w:sz w:val="28"/>
          <w:szCs w:val="28"/>
        </w:rPr>
        <w:t>Профиль подготовки: «Бухгалтерский учет, анализ и аудит»</w:t>
      </w:r>
    </w:p>
    <w:p w:rsidR="004137F8" w:rsidRDefault="004137F8" w:rsidP="004137F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5BE" w:rsidRPr="004137F8" w:rsidRDefault="001F75BE" w:rsidP="001F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программы: Бухгалтерский учет, анализ и аудит</w:t>
      </w:r>
    </w:p>
    <w:p w:rsidR="001F75BE" w:rsidRPr="004137F8" w:rsidRDefault="001F75BE" w:rsidP="001F7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5BE" w:rsidRPr="004137F8" w:rsidRDefault="001F75BE" w:rsidP="001F7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  <w:r w:rsidRPr="0041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37F8">
        <w:rPr>
          <w:rFonts w:ascii="Times New Roman" w:eastAsia="Calibri" w:hAnsi="Times New Roman" w:cs="Times New Roman"/>
          <w:sz w:val="24"/>
          <w:szCs w:val="24"/>
        </w:rPr>
        <w:t>подготовка конкурентоспособных бакалавров в области бухгалтерского уч</w:t>
      </w:r>
      <w:r w:rsidRPr="004137F8">
        <w:rPr>
          <w:rFonts w:ascii="Times New Roman" w:eastAsia="Calibri" w:hAnsi="Times New Roman" w:cs="Times New Roman"/>
          <w:sz w:val="24"/>
          <w:szCs w:val="24"/>
        </w:rPr>
        <w:t>е</w:t>
      </w:r>
      <w:r w:rsidRPr="004137F8">
        <w:rPr>
          <w:rFonts w:ascii="Times New Roman" w:eastAsia="Calibri" w:hAnsi="Times New Roman" w:cs="Times New Roman"/>
          <w:sz w:val="24"/>
          <w:szCs w:val="24"/>
        </w:rPr>
        <w:t>та, анализа и аудита, обладающих необходимыми компетенциями и способных качественно в</w:t>
      </w:r>
      <w:r w:rsidRPr="004137F8">
        <w:rPr>
          <w:rFonts w:ascii="Times New Roman" w:eastAsia="Calibri" w:hAnsi="Times New Roman" w:cs="Times New Roman"/>
          <w:sz w:val="24"/>
          <w:szCs w:val="24"/>
        </w:rPr>
        <w:t>ы</w:t>
      </w:r>
      <w:r w:rsidRPr="004137F8">
        <w:rPr>
          <w:rFonts w:ascii="Times New Roman" w:eastAsia="Calibri" w:hAnsi="Times New Roman" w:cs="Times New Roman"/>
          <w:sz w:val="24"/>
          <w:szCs w:val="24"/>
        </w:rPr>
        <w:t>полнять работу бухгалтера на предприятиях любой формы собственности.</w:t>
      </w:r>
    </w:p>
    <w:p w:rsidR="001F75BE" w:rsidRPr="004137F8" w:rsidRDefault="001F75BE" w:rsidP="001F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BE" w:rsidRPr="004137F8" w:rsidRDefault="001F75BE" w:rsidP="001F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обучения </w:t>
      </w:r>
      <w:r w:rsidRPr="0041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очной форме обучения 4 года</w:t>
      </w:r>
    </w:p>
    <w:p w:rsidR="001F75BE" w:rsidRPr="004137F8" w:rsidRDefault="001F75BE" w:rsidP="001F7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5BE" w:rsidRPr="004137F8" w:rsidRDefault="001F75BE" w:rsidP="001F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Выпускающая кафедра:</w:t>
      </w:r>
      <w:r w:rsidRPr="0041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кафедра экономики и управления ДИТИ НИЯУ МИФИ</w:t>
      </w:r>
    </w:p>
    <w:p w:rsidR="001F75BE" w:rsidRPr="004137F8" w:rsidRDefault="001F75BE" w:rsidP="001F7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5BE" w:rsidRPr="004137F8" w:rsidRDefault="001F75BE" w:rsidP="001F75BE">
      <w:pPr>
        <w:widowControl w:val="0"/>
        <w:tabs>
          <w:tab w:val="left" w:pos="-13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профессиональной деятельности</w:t>
      </w:r>
      <w:r w:rsidRPr="0041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F75BE" w:rsidRPr="004137F8" w:rsidRDefault="001F75BE" w:rsidP="001F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137F8">
        <w:rPr>
          <w:rFonts w:ascii="TimesET" w:eastAsia="Times New Roman" w:hAnsi="TimesET" w:cs="Times New Roman"/>
          <w:sz w:val="24"/>
          <w:szCs w:val="24"/>
          <w:lang w:eastAsia="ru-RU"/>
        </w:rPr>
        <w:t xml:space="preserve">экономические, финансовые, маркетинговые, </w:t>
      </w:r>
      <w:r w:rsidRPr="004137F8">
        <w:rPr>
          <w:rFonts w:ascii="TimesET" w:eastAsia="Times New Roman" w:hAnsi="TimesET" w:cs="Times New Roman"/>
          <w:color w:val="000000"/>
          <w:spacing w:val="-1"/>
          <w:sz w:val="24"/>
          <w:szCs w:val="24"/>
          <w:lang w:eastAsia="ru-RU"/>
        </w:rPr>
        <w:t xml:space="preserve">производственно-экономические </w:t>
      </w:r>
      <w:r w:rsidRPr="004137F8">
        <w:rPr>
          <w:rFonts w:ascii="TimesET" w:eastAsia="Times New Roman" w:hAnsi="TimesET" w:cs="Times New Roman"/>
          <w:sz w:val="24"/>
          <w:szCs w:val="24"/>
          <w:lang w:eastAsia="ru-RU"/>
        </w:rPr>
        <w:t>и аналитич</w:t>
      </w:r>
      <w:r w:rsidRPr="004137F8">
        <w:rPr>
          <w:rFonts w:ascii="TimesET" w:eastAsia="Times New Roman" w:hAnsi="TimesET" w:cs="Times New Roman"/>
          <w:sz w:val="24"/>
          <w:szCs w:val="24"/>
          <w:lang w:eastAsia="ru-RU"/>
        </w:rPr>
        <w:t>е</w:t>
      </w:r>
      <w:r w:rsidRPr="004137F8">
        <w:rPr>
          <w:rFonts w:ascii="TimesET" w:eastAsia="Times New Roman" w:hAnsi="TimesET" w:cs="Times New Roman"/>
          <w:sz w:val="24"/>
          <w:szCs w:val="24"/>
          <w:lang w:eastAsia="ru-RU"/>
        </w:rPr>
        <w:t xml:space="preserve">ские службы организаций различных отраслей, </w:t>
      </w:r>
      <w:r w:rsidRPr="0041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 и форм собственности, </w:t>
      </w:r>
    </w:p>
    <w:p w:rsidR="001F75BE" w:rsidRPr="004137F8" w:rsidRDefault="001F75BE" w:rsidP="001F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финансовые, кредитные и страховые учреждения,</w:t>
      </w:r>
    </w:p>
    <w:p w:rsidR="001F75BE" w:rsidRPr="004137F8" w:rsidRDefault="001F75BE" w:rsidP="001F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государственной и муниципальной власти,</w:t>
      </w:r>
    </w:p>
    <w:p w:rsidR="001F75BE" w:rsidRPr="004137F8" w:rsidRDefault="001F75BE" w:rsidP="001F75B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академические и ведомственные научно-исследовательские организации,</w:t>
      </w:r>
    </w:p>
    <w:p w:rsidR="001F75BE" w:rsidRPr="004137F8" w:rsidRDefault="001F75BE" w:rsidP="001F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организации системы высшего образования, среднего профессионального о</w:t>
      </w:r>
      <w:r w:rsidRPr="0041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13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разования, среднего общего образования, дополнительного образования.</w:t>
      </w:r>
    </w:p>
    <w:p w:rsidR="001F75BE" w:rsidRPr="004137F8" w:rsidRDefault="001F75BE" w:rsidP="001F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BE" w:rsidRPr="004137F8" w:rsidRDefault="001F75BE" w:rsidP="001F75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Объекты профессиональной деятельности</w:t>
      </w:r>
      <w:r w:rsidRPr="0041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F75BE" w:rsidRPr="004137F8" w:rsidRDefault="001F75BE" w:rsidP="001F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поведение хозяйствующих агентов, их затраты и результаты,</w:t>
      </w:r>
    </w:p>
    <w:p w:rsidR="001F75BE" w:rsidRPr="004137F8" w:rsidRDefault="001F75BE" w:rsidP="001F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функционирующие рынки, финансовые и информационные потоки, производственные проце</w:t>
      </w:r>
      <w:r w:rsidRPr="004137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сы. </w:t>
      </w:r>
    </w:p>
    <w:p w:rsidR="001F75BE" w:rsidRPr="004137F8" w:rsidRDefault="001F75BE" w:rsidP="001F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BE" w:rsidRPr="004137F8" w:rsidRDefault="001F75BE" w:rsidP="001F7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учебного плана</w:t>
      </w:r>
      <w:r w:rsidRPr="0041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137F8">
        <w:rPr>
          <w:rFonts w:ascii="Times New Roman" w:eastAsia="Calibri" w:hAnsi="Times New Roman" w:cs="Times New Roman"/>
          <w:sz w:val="24"/>
          <w:szCs w:val="24"/>
        </w:rPr>
        <w:t>рабочий учебный план имеет модульное построение</w:t>
      </w:r>
      <w:r w:rsidRPr="004137F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13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ото</w:t>
      </w:r>
      <w:r w:rsidRPr="004137F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137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ражается логическая последовательность освоения модулей, обеспечивающих формирование компетенций. Указывается общая трудоемкость дисциплин, модулей, практик в зачетных ед</w:t>
      </w:r>
      <w:r w:rsidRPr="004137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3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ницах, а также их общая и аудиторная трудоемкость в часах.</w:t>
      </w:r>
    </w:p>
    <w:p w:rsidR="001F75BE" w:rsidRPr="0048018F" w:rsidRDefault="001F75BE" w:rsidP="001F7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5BE" w:rsidRDefault="001F75BE" w:rsidP="001F75B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предприятий для прохождения практики и трудоустройства выпускников:</w:t>
      </w:r>
      <w:r w:rsidRPr="0041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37F8">
        <w:rPr>
          <w:rFonts w:ascii="Times New Roman" w:eastAsia="Calibri" w:hAnsi="Times New Roman" w:cs="Times New Roman"/>
          <w:sz w:val="24"/>
          <w:szCs w:val="24"/>
        </w:rPr>
        <w:t>программой предусмотрено проведение учебной, производственной и преддипломной практик с целью получения профессиональных умений и опыта профессиональной деятельности и выпо</w:t>
      </w:r>
      <w:r w:rsidRPr="004137F8">
        <w:rPr>
          <w:rFonts w:ascii="Times New Roman" w:eastAsia="Calibri" w:hAnsi="Times New Roman" w:cs="Times New Roman"/>
          <w:sz w:val="24"/>
          <w:szCs w:val="24"/>
        </w:rPr>
        <w:t>л</w:t>
      </w:r>
      <w:r w:rsidRPr="004137F8">
        <w:rPr>
          <w:rFonts w:ascii="Times New Roman" w:eastAsia="Calibri" w:hAnsi="Times New Roman" w:cs="Times New Roman"/>
          <w:sz w:val="24"/>
          <w:szCs w:val="24"/>
        </w:rPr>
        <w:t>нения выпускной квалификационной работы.</w:t>
      </w:r>
      <w:r w:rsidRPr="004137F8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 w:rsidRPr="00413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ООП выпускник получит возможность работать </w:t>
      </w:r>
      <w:r w:rsidRPr="004137F8">
        <w:rPr>
          <w:rFonts w:ascii="Times New Roman" w:eastAsia="Calibri" w:hAnsi="Times New Roman" w:cs="Times New Roman"/>
          <w:sz w:val="24"/>
          <w:szCs w:val="24"/>
        </w:rPr>
        <w:t>в экономической, внешнеэкономической, валютно-кредитной и финанс</w:t>
      </w:r>
      <w:r w:rsidRPr="004137F8">
        <w:rPr>
          <w:rFonts w:ascii="Times New Roman" w:eastAsia="Calibri" w:hAnsi="Times New Roman" w:cs="Times New Roman"/>
          <w:sz w:val="24"/>
          <w:szCs w:val="24"/>
        </w:rPr>
        <w:t>о</w:t>
      </w:r>
      <w:r w:rsidRPr="004137F8">
        <w:rPr>
          <w:rFonts w:ascii="Times New Roman" w:eastAsia="Calibri" w:hAnsi="Times New Roman" w:cs="Times New Roman"/>
          <w:sz w:val="24"/>
          <w:szCs w:val="24"/>
        </w:rPr>
        <w:t>вой сферах национальной и мировой экономики.</w:t>
      </w:r>
    </w:p>
    <w:sectPr w:rsidR="001F75BE" w:rsidSect="004137F8">
      <w:pgSz w:w="11906" w:h="16838"/>
      <w:pgMar w:top="964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11"/>
    <w:rsid w:val="001F75BE"/>
    <w:rsid w:val="004137F8"/>
    <w:rsid w:val="0048018F"/>
    <w:rsid w:val="004C6EE8"/>
    <w:rsid w:val="00574211"/>
    <w:rsid w:val="009D3C73"/>
    <w:rsid w:val="009E1A5D"/>
    <w:rsid w:val="00C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Бердичевская Н.Ф.</dc:creator>
  <cp:lastModifiedBy>Азарова А.В.</cp:lastModifiedBy>
  <cp:revision>6</cp:revision>
  <dcterms:created xsi:type="dcterms:W3CDTF">2016-02-10T11:25:00Z</dcterms:created>
  <dcterms:modified xsi:type="dcterms:W3CDTF">2016-02-24T14:15:00Z</dcterms:modified>
</cp:coreProperties>
</file>