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0EB" w:rsidRPr="005006DB" w:rsidRDefault="00B450EB" w:rsidP="005272F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06DB">
        <w:rPr>
          <w:rFonts w:ascii="Times New Roman" w:eastAsia="Times New Roman" w:hAnsi="Times New Roman" w:cs="Times New Roman"/>
          <w:b/>
          <w:sz w:val="24"/>
          <w:szCs w:val="24"/>
        </w:rPr>
        <w:t xml:space="preserve">«Моделирование </w:t>
      </w:r>
      <w:proofErr w:type="spellStart"/>
      <w:r w:rsidRPr="005006DB">
        <w:rPr>
          <w:rFonts w:ascii="Times New Roman" w:eastAsia="Times New Roman" w:hAnsi="Times New Roman" w:cs="Times New Roman"/>
          <w:b/>
          <w:sz w:val="24"/>
          <w:szCs w:val="24"/>
        </w:rPr>
        <w:t>ортеза</w:t>
      </w:r>
      <w:proofErr w:type="spellEnd"/>
      <w:r w:rsidRPr="005006DB">
        <w:rPr>
          <w:rFonts w:ascii="Times New Roman" w:eastAsia="Times New Roman" w:hAnsi="Times New Roman" w:cs="Times New Roman"/>
          <w:b/>
          <w:sz w:val="24"/>
          <w:szCs w:val="24"/>
        </w:rPr>
        <w:t xml:space="preserve"> руки с использованием </w:t>
      </w:r>
      <w:proofErr w:type="spellStart"/>
      <w:r w:rsidRPr="005006DB">
        <w:rPr>
          <w:rFonts w:ascii="Times New Roman" w:eastAsia="Times New Roman" w:hAnsi="Times New Roman" w:cs="Times New Roman"/>
          <w:b/>
          <w:sz w:val="24"/>
          <w:szCs w:val="24"/>
        </w:rPr>
        <w:t>электромиографических</w:t>
      </w:r>
      <w:proofErr w:type="spellEnd"/>
      <w:r w:rsidRPr="005006DB">
        <w:rPr>
          <w:rFonts w:ascii="Times New Roman" w:eastAsia="Times New Roman" w:hAnsi="Times New Roman" w:cs="Times New Roman"/>
          <w:b/>
          <w:sz w:val="24"/>
          <w:szCs w:val="24"/>
        </w:rPr>
        <w:t xml:space="preserve"> датчиков»</w:t>
      </w:r>
    </w:p>
    <w:p w:rsidR="005006DB" w:rsidRPr="005006DB" w:rsidRDefault="005006DB" w:rsidP="005272F3">
      <w:pPr>
        <w:pStyle w:val="a3"/>
        <w:shd w:val="clear" w:color="auto" w:fill="FFFFFF"/>
        <w:spacing w:before="0" w:beforeAutospacing="0" w:after="150" w:afterAutospacing="0" w:line="360" w:lineRule="auto"/>
        <w:jc w:val="center"/>
        <w:textAlignment w:val="baseline"/>
        <w:rPr>
          <w:color w:val="000000"/>
        </w:rPr>
      </w:pPr>
      <w:r>
        <w:rPr>
          <w:color w:val="000000"/>
        </w:rPr>
        <w:t>Стенина Мария Сергеевна</w:t>
      </w:r>
    </w:p>
    <w:p w:rsidR="00615933" w:rsidRDefault="005006DB" w:rsidP="005272F3">
      <w:pPr>
        <w:pStyle w:val="a3"/>
        <w:shd w:val="clear" w:color="auto" w:fill="FFFFFF"/>
        <w:spacing w:before="0" w:beforeAutospacing="0" w:after="150" w:afterAutospacing="0" w:line="360" w:lineRule="auto"/>
        <w:jc w:val="center"/>
        <w:textAlignment w:val="baseline"/>
        <w:rPr>
          <w:color w:val="000000"/>
        </w:rPr>
      </w:pPr>
      <w:r>
        <w:rPr>
          <w:color w:val="000000"/>
        </w:rPr>
        <w:t xml:space="preserve">МОУ «Гимназия № 4», </w:t>
      </w:r>
      <w:proofErr w:type="spellStart"/>
      <w:r w:rsidR="00615933" w:rsidRPr="005006DB">
        <w:rPr>
          <w:color w:val="000000"/>
        </w:rPr>
        <w:t>г.</w:t>
      </w:r>
      <w:r>
        <w:rPr>
          <w:color w:val="000000"/>
        </w:rPr>
        <w:t>о</w:t>
      </w:r>
      <w:proofErr w:type="spellEnd"/>
      <w:r>
        <w:rPr>
          <w:color w:val="000000"/>
        </w:rPr>
        <w:t>.</w:t>
      </w:r>
      <w:r w:rsidR="00615933" w:rsidRPr="005006DB">
        <w:rPr>
          <w:color w:val="000000"/>
        </w:rPr>
        <w:t xml:space="preserve"> Подольск, 10 </w:t>
      </w:r>
      <w:r>
        <w:rPr>
          <w:color w:val="000000"/>
        </w:rPr>
        <w:t xml:space="preserve">Технологический </w:t>
      </w:r>
      <w:r w:rsidR="00615933" w:rsidRPr="005006DB">
        <w:rPr>
          <w:color w:val="000000"/>
        </w:rPr>
        <w:t>класс,</w:t>
      </w:r>
    </w:p>
    <w:p w:rsidR="005006DB" w:rsidRDefault="005006DB" w:rsidP="005272F3">
      <w:pPr>
        <w:pStyle w:val="a3"/>
        <w:shd w:val="clear" w:color="auto" w:fill="FFFFFF"/>
        <w:spacing w:before="0" w:beforeAutospacing="0" w:after="150" w:afterAutospacing="0" w:line="360" w:lineRule="auto"/>
        <w:jc w:val="center"/>
        <w:textAlignment w:val="baseline"/>
        <w:rPr>
          <w:color w:val="000000"/>
        </w:rPr>
      </w:pPr>
      <w:r>
        <w:rPr>
          <w:color w:val="000000"/>
        </w:rPr>
        <w:t>Фролов Максим Валерьевич</w:t>
      </w:r>
    </w:p>
    <w:p w:rsidR="005006DB" w:rsidRPr="005006DB" w:rsidRDefault="005006DB" w:rsidP="005272F3">
      <w:pPr>
        <w:pStyle w:val="a3"/>
        <w:shd w:val="clear" w:color="auto" w:fill="FFFFFF"/>
        <w:spacing w:before="0" w:beforeAutospacing="0" w:after="150" w:afterAutospacing="0" w:line="360" w:lineRule="auto"/>
        <w:jc w:val="center"/>
        <w:textAlignment w:val="baseline"/>
        <w:rPr>
          <w:color w:val="000000"/>
        </w:rPr>
      </w:pPr>
      <w:r>
        <w:rPr>
          <w:color w:val="000000"/>
        </w:rPr>
        <w:t xml:space="preserve">МОУ «Гимназия № 4», </w:t>
      </w:r>
      <w:proofErr w:type="spellStart"/>
      <w:r w:rsidRPr="005006DB">
        <w:rPr>
          <w:color w:val="000000"/>
        </w:rPr>
        <w:t>г.</w:t>
      </w:r>
      <w:r>
        <w:rPr>
          <w:color w:val="000000"/>
        </w:rPr>
        <w:t>о</w:t>
      </w:r>
      <w:proofErr w:type="spellEnd"/>
      <w:r>
        <w:rPr>
          <w:color w:val="000000"/>
        </w:rPr>
        <w:t>. Подольск, 11</w:t>
      </w:r>
      <w:r w:rsidRPr="005006DB">
        <w:rPr>
          <w:color w:val="000000"/>
        </w:rPr>
        <w:t xml:space="preserve"> </w:t>
      </w:r>
      <w:r>
        <w:rPr>
          <w:color w:val="000000"/>
        </w:rPr>
        <w:t xml:space="preserve">Естественно-Научный </w:t>
      </w:r>
      <w:r w:rsidRPr="005006DB">
        <w:rPr>
          <w:color w:val="000000"/>
        </w:rPr>
        <w:t>класс,</w:t>
      </w:r>
    </w:p>
    <w:p w:rsidR="00615933" w:rsidRPr="005006DB" w:rsidRDefault="00615933" w:rsidP="005272F3">
      <w:pPr>
        <w:pStyle w:val="a3"/>
        <w:shd w:val="clear" w:color="auto" w:fill="FFFFFF"/>
        <w:spacing w:before="0" w:beforeAutospacing="0" w:after="150" w:afterAutospacing="0" w:line="360" w:lineRule="auto"/>
        <w:jc w:val="center"/>
        <w:textAlignment w:val="baseline"/>
        <w:rPr>
          <w:color w:val="000000"/>
        </w:rPr>
      </w:pPr>
      <w:r w:rsidRPr="005006DB">
        <w:rPr>
          <w:color w:val="000000"/>
        </w:rPr>
        <w:t>Регион: Московская обл.,</w:t>
      </w:r>
    </w:p>
    <w:p w:rsidR="00615933" w:rsidRPr="005006DB" w:rsidRDefault="00615933" w:rsidP="005272F3">
      <w:pPr>
        <w:pStyle w:val="a3"/>
        <w:shd w:val="clear" w:color="auto" w:fill="FFFFFF"/>
        <w:spacing w:before="0" w:beforeAutospacing="0" w:after="150" w:afterAutospacing="0" w:line="360" w:lineRule="auto"/>
        <w:jc w:val="center"/>
        <w:textAlignment w:val="baseline"/>
        <w:rPr>
          <w:color w:val="000000"/>
        </w:rPr>
      </w:pPr>
      <w:r w:rsidRPr="005006DB">
        <w:rPr>
          <w:color w:val="000000"/>
        </w:rPr>
        <w:t xml:space="preserve">Населенный пункт: </w:t>
      </w:r>
      <w:proofErr w:type="spellStart"/>
      <w:r w:rsidRPr="005006DB">
        <w:rPr>
          <w:color w:val="000000"/>
        </w:rPr>
        <w:t>г.</w:t>
      </w:r>
      <w:r w:rsidR="005006DB">
        <w:rPr>
          <w:color w:val="000000"/>
        </w:rPr>
        <w:t>о</w:t>
      </w:r>
      <w:proofErr w:type="spellEnd"/>
      <w:r w:rsidR="005006DB">
        <w:rPr>
          <w:color w:val="000000"/>
        </w:rPr>
        <w:t>.</w:t>
      </w:r>
      <w:r w:rsidRPr="005006DB">
        <w:rPr>
          <w:color w:val="000000"/>
        </w:rPr>
        <w:t xml:space="preserve"> Подольск</w:t>
      </w:r>
    </w:p>
    <w:p w:rsidR="005006DB" w:rsidRDefault="00615933" w:rsidP="005272F3">
      <w:pPr>
        <w:pStyle w:val="a3"/>
        <w:shd w:val="clear" w:color="auto" w:fill="FFFFFF"/>
        <w:spacing w:before="0" w:beforeAutospacing="0" w:after="150" w:afterAutospacing="0" w:line="360" w:lineRule="auto"/>
        <w:jc w:val="center"/>
        <w:textAlignment w:val="baseline"/>
        <w:rPr>
          <w:color w:val="000000"/>
        </w:rPr>
      </w:pPr>
      <w:r w:rsidRPr="005006DB">
        <w:rPr>
          <w:color w:val="000000"/>
        </w:rPr>
        <w:t>Научный руководитель:</w:t>
      </w:r>
      <w:r w:rsidR="005006DB">
        <w:rPr>
          <w:color w:val="000000"/>
        </w:rPr>
        <w:t xml:space="preserve"> Р</w:t>
      </w:r>
      <w:r w:rsidR="005006DB" w:rsidRPr="005006DB">
        <w:rPr>
          <w:color w:val="000000"/>
        </w:rPr>
        <w:t>.</w:t>
      </w:r>
      <w:r w:rsidR="005006DB">
        <w:rPr>
          <w:color w:val="000000"/>
        </w:rPr>
        <w:t>Е</w:t>
      </w:r>
      <w:r w:rsidR="005006DB" w:rsidRPr="005006DB">
        <w:rPr>
          <w:color w:val="000000"/>
        </w:rPr>
        <w:t xml:space="preserve">. </w:t>
      </w:r>
      <w:r w:rsidR="005006DB">
        <w:rPr>
          <w:color w:val="000000"/>
        </w:rPr>
        <w:t xml:space="preserve">Пронин, учитель </w:t>
      </w:r>
      <w:proofErr w:type="gramStart"/>
      <w:r w:rsidR="005006DB">
        <w:rPr>
          <w:color w:val="000000"/>
        </w:rPr>
        <w:t xml:space="preserve">физики </w:t>
      </w:r>
      <w:r w:rsidRPr="005006DB">
        <w:rPr>
          <w:color w:val="000000"/>
        </w:rPr>
        <w:t xml:space="preserve"> </w:t>
      </w:r>
      <w:r w:rsidR="005006DB">
        <w:rPr>
          <w:color w:val="000000"/>
        </w:rPr>
        <w:t>МОУ</w:t>
      </w:r>
      <w:proofErr w:type="gramEnd"/>
      <w:r w:rsidR="005006DB">
        <w:rPr>
          <w:color w:val="000000"/>
        </w:rPr>
        <w:t xml:space="preserve"> «Гимназия № 4», </w:t>
      </w:r>
      <w:proofErr w:type="spellStart"/>
      <w:r w:rsidR="005006DB" w:rsidRPr="005006DB">
        <w:rPr>
          <w:color w:val="000000"/>
        </w:rPr>
        <w:t>г.</w:t>
      </w:r>
      <w:r w:rsidR="005006DB">
        <w:rPr>
          <w:color w:val="000000"/>
        </w:rPr>
        <w:t>о</w:t>
      </w:r>
      <w:proofErr w:type="spellEnd"/>
      <w:r w:rsidR="005006DB">
        <w:rPr>
          <w:color w:val="000000"/>
        </w:rPr>
        <w:t>.</w:t>
      </w:r>
      <w:r w:rsidR="005006DB" w:rsidRPr="005006DB">
        <w:rPr>
          <w:color w:val="000000"/>
        </w:rPr>
        <w:t xml:space="preserve"> Подольск </w:t>
      </w:r>
    </w:p>
    <w:p w:rsidR="00615933" w:rsidRPr="005006DB" w:rsidRDefault="005006DB" w:rsidP="005272F3">
      <w:pPr>
        <w:pStyle w:val="a3"/>
        <w:shd w:val="clear" w:color="auto" w:fill="FFFFFF"/>
        <w:spacing w:before="0" w:beforeAutospacing="0" w:after="150" w:afterAutospacing="0" w:line="360" w:lineRule="auto"/>
        <w:jc w:val="center"/>
        <w:textAlignment w:val="baseline"/>
        <w:rPr>
          <w:color w:val="000000"/>
        </w:rPr>
      </w:pPr>
      <w:r>
        <w:rPr>
          <w:color w:val="000000"/>
        </w:rPr>
        <w:t>Секция: робототехника</w:t>
      </w:r>
    </w:p>
    <w:p w:rsidR="00615933" w:rsidRDefault="00804709" w:rsidP="0035722A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</w:pPr>
      <w:r w:rsidRPr="00804709">
        <w:rPr>
          <w:b/>
        </w:rPr>
        <w:t>Цель</w:t>
      </w:r>
      <w:r w:rsidR="00AB3EC0" w:rsidRPr="00AB3EC0">
        <w:rPr>
          <w:b/>
        </w:rPr>
        <w:t xml:space="preserve">: </w:t>
      </w:r>
      <w:r w:rsidR="00AB3EC0" w:rsidRPr="00AB3EC0">
        <w:t xml:space="preserve">создание </w:t>
      </w:r>
      <w:r w:rsidR="0035722A">
        <w:t xml:space="preserve">бюджетной </w:t>
      </w:r>
      <w:r w:rsidR="00AB3EC0">
        <w:t xml:space="preserve">функционирующей модели </w:t>
      </w:r>
      <w:proofErr w:type="spellStart"/>
      <w:r w:rsidR="00AB3EC0">
        <w:t>экзоруки</w:t>
      </w:r>
      <w:proofErr w:type="spellEnd"/>
      <w:r w:rsidR="00AB3EC0">
        <w:t>, пригодной для приме</w:t>
      </w:r>
      <w:r w:rsidR="005272F3">
        <w:t>нения</w:t>
      </w:r>
      <w:r w:rsidR="0035722A" w:rsidRPr="0035722A">
        <w:t xml:space="preserve"> </w:t>
      </w:r>
      <w:r w:rsidR="005272F3">
        <w:t>в медицине.</w:t>
      </w:r>
    </w:p>
    <w:p w:rsidR="005272F3" w:rsidRPr="00C333AC" w:rsidRDefault="005272F3" w:rsidP="005272F3">
      <w:pPr>
        <w:pStyle w:val="a3"/>
        <w:shd w:val="clear" w:color="auto" w:fill="FFFFFF"/>
        <w:spacing w:before="0" w:beforeAutospacing="0" w:after="150" w:afterAutospacing="0" w:line="360" w:lineRule="auto"/>
        <w:jc w:val="both"/>
        <w:textAlignment w:val="baseline"/>
      </w:pPr>
      <w:proofErr w:type="spellStart"/>
      <w:r w:rsidRPr="005272F3">
        <w:t>Экзоскелет</w:t>
      </w:r>
      <w:proofErr w:type="spellEnd"/>
      <w:r w:rsidRPr="005272F3">
        <w:t xml:space="preserve"> </w:t>
      </w:r>
      <w:r w:rsidRPr="005272F3">
        <w:rPr>
          <w:i/>
        </w:rPr>
        <w:t xml:space="preserve">(греч. </w:t>
      </w:r>
      <w:proofErr w:type="spellStart"/>
      <w:r w:rsidRPr="005272F3">
        <w:rPr>
          <w:i/>
        </w:rPr>
        <w:t>Εξωσκελετός</w:t>
      </w:r>
      <w:proofErr w:type="spellEnd"/>
      <w:r w:rsidRPr="005272F3">
        <w:rPr>
          <w:i/>
        </w:rPr>
        <w:t xml:space="preserve"> — «Внешний скелет»)</w:t>
      </w:r>
      <w:r w:rsidRPr="005272F3">
        <w:t xml:space="preserve"> -  </w:t>
      </w:r>
      <w:r>
        <w:t xml:space="preserve">устройство, предназначенное для </w:t>
      </w:r>
      <w:r w:rsidRPr="005272F3">
        <w:t>восполнения утраченных функций, увеличения силы мышц человека и расширения амплитуды движений за счёт внешнего каркаса и приводящих частей.</w:t>
      </w:r>
      <w:r>
        <w:t xml:space="preserve"> </w:t>
      </w:r>
    </w:p>
    <w:p w:rsidR="0035722A" w:rsidRDefault="0035722A" w:rsidP="005272F3">
      <w:pPr>
        <w:pStyle w:val="a3"/>
        <w:shd w:val="clear" w:color="auto" w:fill="FFFFFF"/>
        <w:spacing w:before="0" w:beforeAutospacing="0" w:after="150" w:afterAutospacing="0" w:line="360" w:lineRule="auto"/>
        <w:jc w:val="both"/>
        <w:textAlignment w:val="baseline"/>
      </w:pPr>
      <w:r>
        <w:t xml:space="preserve">В настоящем проекте мы поставили себе целью создание части подобного </w:t>
      </w:r>
      <w:proofErr w:type="spellStart"/>
      <w:r>
        <w:t>экзоскелета</w:t>
      </w:r>
      <w:proofErr w:type="spellEnd"/>
      <w:r>
        <w:t xml:space="preserve">. </w:t>
      </w:r>
    </w:p>
    <w:p w:rsidR="0035722A" w:rsidRDefault="0035722A" w:rsidP="005272F3">
      <w:pPr>
        <w:pStyle w:val="a3"/>
        <w:shd w:val="clear" w:color="auto" w:fill="FFFFFF"/>
        <w:spacing w:before="0" w:beforeAutospacing="0" w:after="150" w:afterAutospacing="0" w:line="360" w:lineRule="auto"/>
        <w:jc w:val="both"/>
        <w:textAlignment w:val="baseline"/>
      </w:pPr>
      <w:r>
        <w:rPr>
          <w:b/>
        </w:rPr>
        <w:t xml:space="preserve">Актуальность </w:t>
      </w:r>
      <w:r>
        <w:t xml:space="preserve">данного проекта заключается в том, что </w:t>
      </w:r>
      <w:proofErr w:type="spellStart"/>
      <w:r>
        <w:t>экзоскелеты</w:t>
      </w:r>
      <w:proofErr w:type="spellEnd"/>
      <w:r>
        <w:t xml:space="preserve"> на сегодняшний день не используются в различных сферах жизни человека в той мере, в какой это возможно. Это происходит, в первую очередь из-за высокой стоимости разработок и материалов для них. В настоящем проекте воссоздана модель </w:t>
      </w:r>
      <w:proofErr w:type="spellStart"/>
      <w:r>
        <w:t>экзоруки</w:t>
      </w:r>
      <w:proofErr w:type="spellEnd"/>
      <w:r w:rsidRPr="0035722A">
        <w:t>,</w:t>
      </w:r>
      <w:r>
        <w:t xml:space="preserve"> для пр</w:t>
      </w:r>
      <w:r w:rsidR="005B4E55">
        <w:t>именения в реабилитационной</w:t>
      </w:r>
      <w:r>
        <w:t xml:space="preserve"> медицине, стоимость которого </w:t>
      </w:r>
      <w:r w:rsidR="005B4E55">
        <w:t>в десятки раз ниже стоимости подобных продуктов</w:t>
      </w:r>
      <w:r w:rsidR="005B4E55" w:rsidRPr="005B4E55">
        <w:t xml:space="preserve">, </w:t>
      </w:r>
      <w:r w:rsidR="005B4E55">
        <w:t>представленных на рынке.</w:t>
      </w:r>
    </w:p>
    <w:p w:rsidR="00C333AC" w:rsidRDefault="00C333AC" w:rsidP="00C333AC">
      <w:pPr>
        <w:pStyle w:val="a3"/>
        <w:shd w:val="clear" w:color="auto" w:fill="FFFFFF"/>
        <w:spacing w:after="150" w:line="360" w:lineRule="auto"/>
        <w:jc w:val="both"/>
        <w:textAlignment w:val="baseline"/>
      </w:pPr>
      <w:r>
        <w:t xml:space="preserve">Рассмотрим принцип работы пассивного </w:t>
      </w:r>
      <w:proofErr w:type="spellStart"/>
      <w:r>
        <w:t>экзоскелетета</w:t>
      </w:r>
      <w:proofErr w:type="spellEnd"/>
      <w:r>
        <w:t xml:space="preserve">. </w:t>
      </w:r>
      <w:proofErr w:type="spellStart"/>
      <w:r>
        <w:t>Экзоскелет</w:t>
      </w:r>
      <w:proofErr w:type="spellEnd"/>
      <w:r>
        <w:t xml:space="preserve"> повторяет биомеханику человека для пропорционального усилия при движении.  </w:t>
      </w:r>
    </w:p>
    <w:p w:rsidR="00C333AC" w:rsidRDefault="00C333AC" w:rsidP="00C333AC">
      <w:pPr>
        <w:pStyle w:val="a3"/>
        <w:shd w:val="clear" w:color="auto" w:fill="FFFFFF"/>
        <w:spacing w:after="150" w:line="360" w:lineRule="auto"/>
        <w:jc w:val="both"/>
        <w:textAlignment w:val="baseline"/>
      </w:pPr>
      <w:r>
        <w:t xml:space="preserve">Пассивные </w:t>
      </w:r>
      <w:proofErr w:type="spellStart"/>
      <w:r>
        <w:t>экзоскелеты</w:t>
      </w:r>
      <w:proofErr w:type="spellEnd"/>
      <w:r>
        <w:t xml:space="preserve"> призваны восполнять утраченные двигательные функции. Нюансы работы разных моделей могут отличаться, но суть остается одна: датчики на теле улавливают естественные движения тела или импульсы в мышцах и передают сигнал в микрокомпьютер, который обрабатывает его и передает алгоритм движения в поддерживающие конечности приборы.   </w:t>
      </w:r>
    </w:p>
    <w:p w:rsidR="00C333AC" w:rsidRDefault="00C333AC" w:rsidP="00C333AC">
      <w:pPr>
        <w:pStyle w:val="a3"/>
        <w:shd w:val="clear" w:color="auto" w:fill="FFFFFF"/>
        <w:spacing w:after="150" w:line="360" w:lineRule="auto"/>
        <w:jc w:val="both"/>
        <w:textAlignment w:val="baseline"/>
      </w:pPr>
      <w:r>
        <w:lastRenderedPageBreak/>
        <w:t>В своей работе мы воссоздали</w:t>
      </w:r>
      <w:r>
        <w:t xml:space="preserve"> мод</w:t>
      </w:r>
      <w:r>
        <w:t xml:space="preserve">ель пассивной </w:t>
      </w:r>
      <w:proofErr w:type="spellStart"/>
      <w:r>
        <w:t>экзокисти</w:t>
      </w:r>
      <w:proofErr w:type="spellEnd"/>
      <w:r>
        <w:t>. Д</w:t>
      </w:r>
      <w:r>
        <w:t>ля моделирования каркаса кисти мы использовали</w:t>
      </w:r>
      <w:r>
        <w:t xml:space="preserve"> распечатанные на 3d принтере детали, а управление было осуществлено с помо</w:t>
      </w:r>
      <w:r>
        <w:t xml:space="preserve">щью микроконтроллера </w:t>
      </w:r>
      <w:proofErr w:type="spellStart"/>
      <w:r>
        <w:t>Arduinо</w:t>
      </w:r>
      <w:proofErr w:type="spellEnd"/>
      <w:r>
        <w:t xml:space="preserve">, </w:t>
      </w:r>
      <w:proofErr w:type="spellStart"/>
      <w:r>
        <w:t>электромиографческих</w:t>
      </w:r>
      <w:proofErr w:type="spellEnd"/>
      <w:r>
        <w:t xml:space="preserve"> </w:t>
      </w:r>
      <w:r>
        <w:t xml:space="preserve">датчиков и сервоприводов. </w:t>
      </w:r>
    </w:p>
    <w:p w:rsidR="00C333AC" w:rsidRDefault="00C333AC" w:rsidP="00C333AC">
      <w:pPr>
        <w:pStyle w:val="a3"/>
        <w:shd w:val="clear" w:color="auto" w:fill="FFFFFF"/>
        <w:spacing w:after="150" w:line="360" w:lineRule="auto"/>
        <w:jc w:val="both"/>
        <w:textAlignment w:val="baseline"/>
      </w:pPr>
      <w:r>
        <w:t xml:space="preserve">Построение модели происходило в программах </w:t>
      </w:r>
      <w:proofErr w:type="spellStart"/>
      <w:r>
        <w:t>SketchUp</w:t>
      </w:r>
      <w:proofErr w:type="spellEnd"/>
      <w:r>
        <w:t xml:space="preserve"> и </w:t>
      </w:r>
      <w:proofErr w:type="spellStart"/>
      <w:r>
        <w:t>AutoCad</w:t>
      </w:r>
      <w:proofErr w:type="spellEnd"/>
      <w:r>
        <w:t xml:space="preserve">. При построении размеры были сняты с кисти. Расстояние между частями шарниров учитывают усадку пластика в процессе печати.  </w:t>
      </w:r>
    </w:p>
    <w:p w:rsidR="00C333AC" w:rsidRDefault="00C333AC" w:rsidP="00C333AC">
      <w:pPr>
        <w:pStyle w:val="a3"/>
        <w:shd w:val="clear" w:color="auto" w:fill="FFFFFF"/>
        <w:spacing w:after="150" w:line="360" w:lineRule="auto"/>
        <w:jc w:val="both"/>
        <w:textAlignment w:val="baseline"/>
      </w:pPr>
      <w:r>
        <w:t xml:space="preserve">Каркас печатался на 3d принтере, для шарнирных механизмов были использованы болты. В ходе работы использовался PLA пластик, который является более экологически чистым материалом, чем, например, ABS пластик. Для печати использовался принтер </w:t>
      </w:r>
      <w:proofErr w:type="spellStart"/>
      <w:r>
        <w:t>Leapfrog</w:t>
      </w:r>
      <w:proofErr w:type="spellEnd"/>
      <w:r>
        <w:t xml:space="preserve"> </w:t>
      </w:r>
      <w:proofErr w:type="spellStart"/>
      <w:r>
        <w:t>Creatr</w:t>
      </w:r>
      <w:proofErr w:type="spellEnd"/>
      <w:r>
        <w:t xml:space="preserve"> HS.  </w:t>
      </w:r>
    </w:p>
    <w:p w:rsidR="00C333AC" w:rsidRDefault="007125C3" w:rsidP="00C333AC">
      <w:pPr>
        <w:pStyle w:val="a3"/>
        <w:shd w:val="clear" w:color="auto" w:fill="FFFFFF"/>
        <w:spacing w:after="150" w:line="360" w:lineRule="auto"/>
        <w:jc w:val="both"/>
        <w:textAlignment w:val="baseline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31C3298" wp14:editId="3BCD9ACE">
            <wp:simplePos x="0" y="0"/>
            <wp:positionH relativeFrom="margin">
              <wp:align>left</wp:align>
            </wp:positionH>
            <wp:positionV relativeFrom="paragraph">
              <wp:posOffset>174613</wp:posOffset>
            </wp:positionV>
            <wp:extent cx="3184525" cy="2094230"/>
            <wp:effectExtent l="0" t="0" r="0" b="1270"/>
            <wp:wrapTopAndBottom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91" t="15866" r="26909" b="5611"/>
                    <a:stretch/>
                  </pic:blipFill>
                  <pic:spPr bwMode="auto">
                    <a:xfrm>
                      <a:off x="0" y="0"/>
                      <a:ext cx="3184525" cy="20942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33AC">
        <w:rPr>
          <w:noProof/>
        </w:rPr>
        <w:drawing>
          <wp:anchor distT="0" distB="0" distL="114300" distR="114300" simplePos="0" relativeHeight="251659264" behindDoc="1" locked="0" layoutInCell="1" allowOverlap="1" wp14:anchorId="514A6242" wp14:editId="2DA84BD4">
            <wp:simplePos x="0" y="0"/>
            <wp:positionH relativeFrom="margin">
              <wp:posOffset>3646996</wp:posOffset>
            </wp:positionH>
            <wp:positionV relativeFrom="paragraph">
              <wp:posOffset>202206</wp:posOffset>
            </wp:positionV>
            <wp:extent cx="2063115" cy="2753360"/>
            <wp:effectExtent l="0" t="0" r="0" b="8890"/>
            <wp:wrapTight wrapText="bothSides">
              <wp:wrapPolygon edited="0">
                <wp:start x="0" y="0"/>
                <wp:lineTo x="0" y="21520"/>
                <wp:lineTo x="21341" y="21520"/>
                <wp:lineTo x="21341" y="0"/>
                <wp:lineTo x="0" y="0"/>
              </wp:wrapPolygon>
            </wp:wrapTight>
            <wp:docPr id="7" name="Рисунок 7" descr="https://pp.userapi.com/c851232/v851232300/da0fb/d86WnrGcp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p.userapi.com/c851232/v851232300/da0fb/d86WnrGcpR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115" cy="275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33AC">
        <w:t xml:space="preserve"> </w:t>
      </w:r>
    </w:p>
    <w:p w:rsidR="00C333AC" w:rsidRPr="005B4E55" w:rsidRDefault="00C333AC" w:rsidP="00C333AC">
      <w:pPr>
        <w:pStyle w:val="a3"/>
        <w:shd w:val="clear" w:color="auto" w:fill="FFFFFF"/>
        <w:spacing w:after="150" w:line="360" w:lineRule="auto"/>
        <w:jc w:val="both"/>
        <w:textAlignment w:val="baseline"/>
      </w:pPr>
      <w:r>
        <w:rPr>
          <w:noProof/>
          <w:color w:val="000000"/>
        </w:rPr>
        <w:drawing>
          <wp:inline distT="0" distB="0" distL="0" distR="0" wp14:anchorId="48ACD171" wp14:editId="28EBBB23">
            <wp:extent cx="2682815" cy="2300188"/>
            <wp:effectExtent l="0" t="0" r="381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068" cy="23055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272F3" w:rsidRDefault="00696D73" w:rsidP="005272F3">
      <w:pPr>
        <w:pStyle w:val="a3"/>
        <w:shd w:val="clear" w:color="auto" w:fill="FFFFFF"/>
        <w:spacing w:before="0" w:beforeAutospacing="0" w:after="150" w:afterAutospacing="0" w:line="360" w:lineRule="auto"/>
        <w:ind w:left="708" w:hanging="708"/>
        <w:jc w:val="both"/>
        <w:textAlignment w:val="baseline"/>
        <w:rPr>
          <w:color w:val="000000"/>
        </w:rPr>
      </w:pPr>
      <w:r>
        <w:rPr>
          <w:noProof/>
          <w:color w:val="000000"/>
        </w:rPr>
        <w:t xml:space="preserve"> </w:t>
      </w:r>
    </w:p>
    <w:p w:rsidR="00DF011A" w:rsidRPr="00DA5DA4" w:rsidRDefault="00DF011A" w:rsidP="005272F3">
      <w:pPr>
        <w:pStyle w:val="a3"/>
        <w:shd w:val="clear" w:color="auto" w:fill="FFFFFF"/>
        <w:spacing w:before="0" w:beforeAutospacing="0" w:after="150" w:afterAutospacing="0" w:line="360" w:lineRule="auto"/>
        <w:ind w:left="708" w:hanging="708"/>
        <w:jc w:val="both"/>
        <w:textAlignment w:val="baseline"/>
        <w:rPr>
          <w:color w:val="000000"/>
        </w:rPr>
      </w:pPr>
    </w:p>
    <w:p w:rsidR="00615933" w:rsidRPr="005006DB" w:rsidRDefault="00615933" w:rsidP="00B450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25AF1" w:rsidRDefault="00B25AF1"/>
    <w:sectPr w:rsidR="00B25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225"/>
    <w:rsid w:val="00267225"/>
    <w:rsid w:val="0035722A"/>
    <w:rsid w:val="005006DB"/>
    <w:rsid w:val="005272F3"/>
    <w:rsid w:val="005B4E55"/>
    <w:rsid w:val="00615933"/>
    <w:rsid w:val="00696D73"/>
    <w:rsid w:val="007125C3"/>
    <w:rsid w:val="00804709"/>
    <w:rsid w:val="009B34F2"/>
    <w:rsid w:val="00AB3EC0"/>
    <w:rsid w:val="00B25AF1"/>
    <w:rsid w:val="00B450EB"/>
    <w:rsid w:val="00C333AC"/>
    <w:rsid w:val="00DA5DA4"/>
    <w:rsid w:val="00DF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D73F4"/>
  <w15:chartTrackingRefBased/>
  <w15:docId w15:val="{BB97EFCE-51F6-4E33-8B3A-7F57C534D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0EB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272F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5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5272F3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2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5896</TotalTime>
  <Pages>3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Стенина</dc:creator>
  <cp:keywords/>
  <dc:description/>
  <cp:lastModifiedBy>Мария Стенина</cp:lastModifiedBy>
  <cp:revision>4</cp:revision>
  <dcterms:created xsi:type="dcterms:W3CDTF">2019-11-24T13:52:00Z</dcterms:created>
  <dcterms:modified xsi:type="dcterms:W3CDTF">2019-12-14T21:03:00Z</dcterms:modified>
</cp:coreProperties>
</file>