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11" w:rsidRDefault="00196611" w:rsidP="00196611">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ANNOTATION</w:t>
      </w:r>
    </w:p>
    <w:p w:rsidR="00196611" w:rsidRPr="00AA7AEE" w:rsidRDefault="00196611" w:rsidP="00196611">
      <w:pPr>
        <w:autoSpaceDE w:val="0"/>
        <w:autoSpaceDN w:val="0"/>
        <w:adjustRightInd w:val="0"/>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of</w:t>
      </w:r>
      <w:proofErr w:type="gramEnd"/>
      <w:r>
        <w:rPr>
          <w:rFonts w:ascii="Times New Roman" w:hAnsi="Times New Roman" w:cs="Times New Roman"/>
          <w:sz w:val="24"/>
          <w:szCs w:val="24"/>
          <w:lang w:val="en-US"/>
        </w:rPr>
        <w:t xml:space="preserve"> educational </w:t>
      </w:r>
      <w:r w:rsidR="00485C8F">
        <w:rPr>
          <w:rFonts w:ascii="Times New Roman" w:hAnsi="Times New Roman" w:cs="Times New Roman"/>
          <w:sz w:val="24"/>
          <w:szCs w:val="24"/>
          <w:lang w:val="en-US"/>
        </w:rPr>
        <w:t>p</w:t>
      </w:r>
      <w:r w:rsidRPr="00AA7AEE">
        <w:rPr>
          <w:rFonts w:ascii="Times New Roman" w:hAnsi="Times New Roman" w:cs="Times New Roman"/>
          <w:sz w:val="24"/>
          <w:szCs w:val="24"/>
          <w:lang w:val="en-US"/>
        </w:rPr>
        <w:t>rogram</w:t>
      </w:r>
    </w:p>
    <w:p w:rsidR="00196611" w:rsidRPr="00CE2438" w:rsidRDefault="00196611" w:rsidP="00196611">
      <w:pPr>
        <w:shd w:val="clear" w:color="auto" w:fill="FFFFFF"/>
        <w:spacing w:after="0" w:line="240" w:lineRule="auto"/>
        <w:jc w:val="center"/>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lang w:val="en-US" w:eastAsia="ru-RU"/>
        </w:rPr>
        <w:t xml:space="preserve">03.03.02 Physics </w:t>
      </w:r>
    </w:p>
    <w:p w:rsidR="00196611" w:rsidRPr="00485C8F" w:rsidRDefault="004B4543" w:rsidP="00485C8F">
      <w:pPr>
        <w:shd w:val="clear" w:color="auto" w:fill="FFFFFF"/>
        <w:spacing w:after="0" w:line="240" w:lineRule="auto"/>
        <w:jc w:val="center"/>
        <w:rPr>
          <w:rFonts w:ascii="Times New Roman" w:eastAsia="Times New Roman" w:hAnsi="Times New Roman" w:cs="Times New Roman"/>
          <w:b/>
          <w:color w:val="000000"/>
          <w:sz w:val="28"/>
          <w:szCs w:val="28"/>
          <w:lang w:val="en-US" w:eastAsia="ru-RU"/>
        </w:rPr>
      </w:pPr>
      <w:bookmarkStart w:id="0" w:name="_GoBack"/>
      <w:r>
        <w:rPr>
          <w:rFonts w:ascii="Times New Roman" w:hAnsi="Times New Roman" w:cs="Times New Roman"/>
          <w:b/>
          <w:bCs/>
          <w:sz w:val="24"/>
          <w:szCs w:val="24"/>
          <w:lang w:val="en-US"/>
        </w:rPr>
        <w:t>Training profile</w:t>
      </w:r>
      <w:r w:rsidR="00DB3950" w:rsidRPr="00DB3950">
        <w:rPr>
          <w:rFonts w:ascii="Times New Roman" w:hAnsi="Times New Roman" w:cs="Times New Roman"/>
          <w:b/>
          <w:bCs/>
          <w:sz w:val="24"/>
          <w:szCs w:val="24"/>
          <w:lang w:val="en-US"/>
        </w:rPr>
        <w:t>:</w:t>
      </w:r>
      <w:bookmarkEnd w:id="0"/>
      <w:r w:rsidR="00855831">
        <w:rPr>
          <w:rFonts w:ascii="Times New Roman" w:hAnsi="Times New Roman" w:cs="Times New Roman"/>
          <w:b/>
          <w:bCs/>
          <w:sz w:val="24"/>
          <w:szCs w:val="24"/>
        </w:rPr>
        <w:t xml:space="preserve"> </w:t>
      </w:r>
      <w:r w:rsidR="00196611" w:rsidRPr="00485C8F">
        <w:rPr>
          <w:rFonts w:ascii="Times New Roman" w:eastAsia="Times New Roman" w:hAnsi="Times New Roman" w:cs="Times New Roman"/>
          <w:b/>
          <w:color w:val="000000"/>
          <w:sz w:val="24"/>
          <w:szCs w:val="24"/>
          <w:lang w:val="en-US" w:eastAsia="ru-RU"/>
        </w:rPr>
        <w:t>Medical Physics</w:t>
      </w:r>
    </w:p>
    <w:p w:rsidR="00196611" w:rsidRDefault="00196611" w:rsidP="00196611">
      <w:pPr>
        <w:shd w:val="clear" w:color="auto" w:fill="FFFFFF"/>
        <w:spacing w:after="0" w:line="240" w:lineRule="auto"/>
        <w:jc w:val="both"/>
        <w:rPr>
          <w:rFonts w:ascii="Times New Roman" w:hAnsi="Times New Roman" w:cs="Times New Roman"/>
          <w:b/>
          <w:bCs/>
          <w:sz w:val="24"/>
          <w:szCs w:val="24"/>
          <w:lang w:val="en-US"/>
        </w:rPr>
      </w:pPr>
    </w:p>
    <w:p w:rsidR="00196611" w:rsidRPr="00CE2438" w:rsidRDefault="00196611" w:rsidP="001966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Program Name</w:t>
      </w:r>
      <w:r w:rsidRPr="00CE2438">
        <w:rPr>
          <w:rFonts w:ascii="Times New Roman" w:hAnsi="Times New Roman" w:cs="Times New Roman"/>
          <w:sz w:val="24"/>
          <w:szCs w:val="24"/>
          <w:lang w:val="en-US"/>
        </w:rPr>
        <w:t xml:space="preserve">: </w:t>
      </w:r>
      <w:r w:rsidR="00485C8F">
        <w:rPr>
          <w:rFonts w:ascii="Times New Roman" w:eastAsia="Times New Roman" w:hAnsi="Times New Roman" w:cs="Times New Roman"/>
          <w:color w:val="000000"/>
          <w:sz w:val="24"/>
          <w:szCs w:val="24"/>
          <w:lang w:val="en-US" w:eastAsia="ru-RU"/>
        </w:rPr>
        <w:t xml:space="preserve">03.03.02 </w:t>
      </w:r>
      <w:r w:rsidRPr="00CE2438">
        <w:rPr>
          <w:rFonts w:ascii="Times New Roman" w:eastAsia="Times New Roman" w:hAnsi="Times New Roman" w:cs="Times New Roman"/>
          <w:color w:val="000000"/>
          <w:sz w:val="24"/>
          <w:szCs w:val="24"/>
          <w:lang w:val="en-US" w:eastAsia="ru-RU"/>
        </w:rPr>
        <w:t>Physics</w:t>
      </w:r>
      <w:r w:rsidR="00485C8F">
        <w:rPr>
          <w:rFonts w:ascii="Times New Roman" w:eastAsia="Times New Roman" w:hAnsi="Times New Roman" w:cs="Times New Roman"/>
          <w:color w:val="000000"/>
          <w:sz w:val="24"/>
          <w:szCs w:val="24"/>
          <w:lang w:val="en-US" w:eastAsia="ru-RU"/>
        </w:rPr>
        <w:t>,</w:t>
      </w:r>
      <w:r w:rsidRPr="00CE2438">
        <w:rPr>
          <w:rFonts w:ascii="Times New Roman" w:eastAsia="Times New Roman" w:hAnsi="Times New Roman" w:cs="Times New Roman"/>
          <w:color w:val="000000"/>
          <w:sz w:val="24"/>
          <w:szCs w:val="24"/>
          <w:lang w:val="en-US" w:eastAsia="ru-RU"/>
        </w:rPr>
        <w:t xml:space="preserve"> educati</w:t>
      </w:r>
      <w:r>
        <w:rPr>
          <w:rFonts w:ascii="Times New Roman" w:eastAsia="Times New Roman" w:hAnsi="Times New Roman" w:cs="Times New Roman"/>
          <w:color w:val="000000"/>
          <w:sz w:val="24"/>
          <w:szCs w:val="24"/>
          <w:lang w:val="en-US" w:eastAsia="ru-RU"/>
        </w:rPr>
        <w:t>onal program Medical Physics.</w:t>
      </w:r>
    </w:p>
    <w:p w:rsidR="00196611" w:rsidRDefault="00196611" w:rsidP="00196611">
      <w:pPr>
        <w:shd w:val="clear" w:color="auto" w:fill="FFFFFF"/>
        <w:spacing w:after="0" w:line="240" w:lineRule="auto"/>
        <w:jc w:val="both"/>
        <w:rPr>
          <w:rFonts w:ascii="Times New Roman" w:hAnsi="Times New Roman" w:cs="Times New Roman"/>
          <w:b/>
          <w:bCs/>
          <w:sz w:val="24"/>
          <w:szCs w:val="24"/>
          <w:lang w:val="en-US"/>
        </w:rPr>
      </w:pPr>
    </w:p>
    <w:p w:rsidR="00196611" w:rsidRPr="00CE2438" w:rsidRDefault="00196611" w:rsidP="001966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Objectives</w:t>
      </w:r>
      <w:r>
        <w:rPr>
          <w:rFonts w:ascii="Times New Roman" w:eastAsia="Times New Roman" w:hAnsi="Times New Roman" w:cs="Times New Roman"/>
          <w:color w:val="000000"/>
          <w:sz w:val="24"/>
          <w:szCs w:val="24"/>
          <w:lang w:val="en-US" w:eastAsia="ru-RU"/>
        </w:rPr>
        <w:t xml:space="preserve">: </w:t>
      </w:r>
      <w:r w:rsidRPr="00CE2438">
        <w:rPr>
          <w:rFonts w:ascii="Times New Roman" w:eastAsia="Times New Roman" w:hAnsi="Times New Roman" w:cs="Times New Roman"/>
          <w:color w:val="000000"/>
          <w:sz w:val="24"/>
          <w:szCs w:val="24"/>
          <w:lang w:val="en-US" w:eastAsia="ru-RU"/>
        </w:rPr>
        <w:t>training for high-tech medical centers in the field of radiation diagnosis, radiotherapy and radioisotope diagnosis.</w:t>
      </w:r>
    </w:p>
    <w:p w:rsidR="00196611" w:rsidRDefault="00196611" w:rsidP="00196611">
      <w:pPr>
        <w:shd w:val="clear" w:color="auto" w:fill="FFFFFF"/>
        <w:spacing w:after="0" w:line="240" w:lineRule="auto"/>
        <w:jc w:val="both"/>
        <w:rPr>
          <w:rFonts w:ascii="Times New Roman" w:hAnsi="Times New Roman" w:cs="Times New Roman"/>
          <w:b/>
          <w:bCs/>
          <w:sz w:val="24"/>
          <w:szCs w:val="24"/>
          <w:lang w:val="en-US"/>
        </w:rPr>
      </w:pPr>
    </w:p>
    <w:p w:rsidR="00196611" w:rsidRPr="00CE2438" w:rsidRDefault="00196611" w:rsidP="001966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Terms of training</w:t>
      </w:r>
      <w:r>
        <w:rPr>
          <w:rFonts w:ascii="Times New Roman" w:hAnsi="Times New Roman" w:cs="Times New Roman"/>
          <w:sz w:val="24"/>
          <w:szCs w:val="24"/>
          <w:lang w:val="en-US"/>
        </w:rPr>
        <w:t xml:space="preserve"> in full-time education </w:t>
      </w:r>
      <w:r w:rsidRPr="00CE2438">
        <w:rPr>
          <w:rFonts w:ascii="Times New Roman" w:hAnsi="Times New Roman" w:cs="Times New Roman"/>
          <w:sz w:val="24"/>
          <w:szCs w:val="24"/>
          <w:lang w:val="en-US"/>
        </w:rPr>
        <w:t xml:space="preserve">are </w:t>
      </w:r>
      <w:r w:rsidRPr="00CE2438">
        <w:rPr>
          <w:rFonts w:ascii="Times New Roman" w:eastAsia="Times New Roman" w:hAnsi="Times New Roman" w:cs="Times New Roman"/>
          <w:color w:val="000000"/>
          <w:sz w:val="24"/>
          <w:szCs w:val="24"/>
          <w:lang w:val="en-US" w:eastAsia="ru-RU"/>
        </w:rPr>
        <w:t>4 years (bachelor).</w:t>
      </w:r>
    </w:p>
    <w:p w:rsidR="00196611" w:rsidRDefault="00196611" w:rsidP="00196611">
      <w:pPr>
        <w:autoSpaceDE w:val="0"/>
        <w:autoSpaceDN w:val="0"/>
        <w:adjustRightInd w:val="0"/>
        <w:spacing w:after="0" w:line="240" w:lineRule="auto"/>
        <w:jc w:val="both"/>
        <w:rPr>
          <w:rFonts w:ascii="Times New Roman" w:hAnsi="Times New Roman" w:cs="Times New Roman"/>
          <w:b/>
          <w:bCs/>
          <w:sz w:val="24"/>
          <w:szCs w:val="24"/>
          <w:lang w:val="en-US"/>
        </w:rPr>
      </w:pPr>
    </w:p>
    <w:p w:rsidR="00196611" w:rsidRDefault="00196611" w:rsidP="0019661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Graduate Department</w:t>
      </w:r>
      <w:r>
        <w:rPr>
          <w:rFonts w:ascii="Times New Roman" w:hAnsi="Times New Roman" w:cs="Times New Roman"/>
          <w:sz w:val="24"/>
          <w:szCs w:val="24"/>
          <w:lang w:val="en-US"/>
        </w:rPr>
        <w:t xml:space="preserve">: </w:t>
      </w:r>
      <w:r w:rsidRPr="00972ABA">
        <w:rPr>
          <w:rFonts w:ascii="Times New Roman" w:eastAsia="Times New Roman" w:hAnsi="Times New Roman" w:cs="Times New Roman"/>
          <w:color w:val="000000"/>
          <w:sz w:val="24"/>
          <w:szCs w:val="24"/>
          <w:lang w:val="en-US" w:eastAsia="ru-RU"/>
        </w:rPr>
        <w:t>De</w:t>
      </w:r>
      <w:r>
        <w:rPr>
          <w:rFonts w:ascii="Times New Roman" w:eastAsia="Times New Roman" w:hAnsi="Times New Roman" w:cs="Times New Roman"/>
          <w:color w:val="000000"/>
          <w:sz w:val="24"/>
          <w:szCs w:val="24"/>
          <w:lang w:val="en-US" w:eastAsia="ru-RU"/>
        </w:rPr>
        <w:t>partment of General and Medical P</w:t>
      </w:r>
      <w:r w:rsidRPr="00972ABA">
        <w:rPr>
          <w:rFonts w:ascii="Times New Roman" w:eastAsia="Times New Roman" w:hAnsi="Times New Roman" w:cs="Times New Roman"/>
          <w:color w:val="000000"/>
          <w:sz w:val="24"/>
          <w:szCs w:val="24"/>
          <w:lang w:val="en-US" w:eastAsia="ru-RU"/>
        </w:rPr>
        <w:t>hysics</w:t>
      </w:r>
      <w:r>
        <w:rPr>
          <w:rFonts w:ascii="Times New Roman" w:hAnsi="Times New Roman" w:cs="Times New Roman"/>
          <w:sz w:val="24"/>
          <w:szCs w:val="24"/>
          <w:lang w:val="en-US"/>
        </w:rPr>
        <w:t>.</w:t>
      </w:r>
    </w:p>
    <w:p w:rsidR="00196611" w:rsidRDefault="00196611" w:rsidP="00196611">
      <w:pPr>
        <w:shd w:val="clear" w:color="auto" w:fill="FFFFFF"/>
        <w:spacing w:after="0" w:line="240" w:lineRule="auto"/>
        <w:jc w:val="both"/>
        <w:rPr>
          <w:rFonts w:ascii="Times New Roman" w:hAnsi="Times New Roman" w:cs="Times New Roman"/>
          <w:b/>
          <w:bCs/>
          <w:sz w:val="24"/>
          <w:szCs w:val="24"/>
          <w:lang w:val="en-US"/>
        </w:rPr>
      </w:pPr>
    </w:p>
    <w:p w:rsidR="00196611" w:rsidRPr="00CE2438" w:rsidRDefault="00196611" w:rsidP="001966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The area of professional activity</w:t>
      </w:r>
      <w:r>
        <w:rPr>
          <w:rFonts w:ascii="Times New Roman" w:hAnsi="Times New Roman" w:cs="Times New Roman"/>
          <w:sz w:val="24"/>
          <w:szCs w:val="24"/>
          <w:lang w:val="en-US"/>
        </w:rPr>
        <w:t xml:space="preserve">: </w:t>
      </w:r>
      <w:r w:rsidRPr="00CE2438">
        <w:rPr>
          <w:rFonts w:ascii="Times New Roman" w:eastAsia="Times New Roman" w:hAnsi="Times New Roman" w:cs="Times New Roman"/>
          <w:color w:val="000000"/>
          <w:sz w:val="24"/>
          <w:szCs w:val="24"/>
          <w:lang w:val="en-US" w:eastAsia="ru-RU"/>
        </w:rPr>
        <w:t xml:space="preserve">research, development and technology aimed at obtaining and evaluation of medical diagnostic imaging, design, experimental research and the introduction of instruments and methods of nuclear medicine, automated image processing systems, image recognition. </w:t>
      </w:r>
    </w:p>
    <w:p w:rsidR="00196611" w:rsidRPr="00CE2438" w:rsidRDefault="00196611" w:rsidP="001966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CE2438">
        <w:rPr>
          <w:rFonts w:ascii="Times New Roman" w:eastAsia="Times New Roman" w:hAnsi="Times New Roman" w:cs="Times New Roman"/>
          <w:color w:val="000000"/>
          <w:sz w:val="24"/>
          <w:szCs w:val="24"/>
          <w:lang w:val="en-US" w:eastAsia="ru-RU"/>
        </w:rPr>
        <w:t xml:space="preserve">Graduates are required to work in </w:t>
      </w:r>
      <w:r w:rsidR="00485C8F" w:rsidRPr="007F0378">
        <w:rPr>
          <w:rFonts w:ascii="Times New Roman" w:hAnsi="Times New Roman" w:cs="Times New Roman"/>
          <w:sz w:val="24"/>
          <w:szCs w:val="24"/>
          <w:shd w:val="clear" w:color="auto" w:fill="FFFFFF"/>
          <w:lang w:val="en-US"/>
        </w:rPr>
        <w:t xml:space="preserve">the Federal High-Tech Medical Radiology Center of </w:t>
      </w:r>
      <w:proofErr w:type="spellStart"/>
      <w:r w:rsidR="00485C8F" w:rsidRPr="007F0378">
        <w:rPr>
          <w:rFonts w:ascii="Times New Roman" w:hAnsi="Times New Roman" w:cs="Times New Roman"/>
          <w:sz w:val="24"/>
          <w:szCs w:val="24"/>
          <w:shd w:val="clear" w:color="auto" w:fill="FFFFFF"/>
          <w:lang w:val="en-US"/>
        </w:rPr>
        <w:t>Dimitrovgrad</w:t>
      </w:r>
      <w:proofErr w:type="spellEnd"/>
      <w:r w:rsidRPr="00CE2438">
        <w:rPr>
          <w:rFonts w:ascii="Times New Roman" w:eastAsia="Times New Roman" w:hAnsi="Times New Roman" w:cs="Times New Roman"/>
          <w:color w:val="000000"/>
          <w:sz w:val="24"/>
          <w:szCs w:val="24"/>
          <w:lang w:val="en-US" w:eastAsia="ru-RU"/>
        </w:rPr>
        <w:t xml:space="preserve"> and many leading medical c</w:t>
      </w:r>
      <w:r>
        <w:rPr>
          <w:rFonts w:ascii="Times New Roman" w:eastAsia="Times New Roman" w:hAnsi="Times New Roman" w:cs="Times New Roman"/>
          <w:color w:val="000000"/>
          <w:sz w:val="24"/>
          <w:szCs w:val="24"/>
          <w:lang w:val="en-US" w:eastAsia="ru-RU"/>
        </w:rPr>
        <w:t xml:space="preserve">enters of the country. </w:t>
      </w:r>
      <w:r w:rsidRPr="00CE2438">
        <w:rPr>
          <w:rFonts w:ascii="Times New Roman" w:eastAsia="Times New Roman" w:hAnsi="Times New Roman" w:cs="Times New Roman"/>
          <w:color w:val="000000"/>
          <w:sz w:val="24"/>
          <w:szCs w:val="24"/>
          <w:lang w:val="en-US" w:eastAsia="ru-RU"/>
        </w:rPr>
        <w:t>Training in this educational prog</w:t>
      </w:r>
      <w:r>
        <w:rPr>
          <w:rFonts w:ascii="Times New Roman" w:eastAsia="Times New Roman" w:hAnsi="Times New Roman" w:cs="Times New Roman"/>
          <w:color w:val="000000"/>
          <w:sz w:val="24"/>
          <w:szCs w:val="24"/>
          <w:lang w:val="en-US" w:eastAsia="ru-RU"/>
        </w:rPr>
        <w:t>ram is planned for the program “Training for C</w:t>
      </w:r>
      <w:r w:rsidRPr="00CE2438">
        <w:rPr>
          <w:rFonts w:ascii="Times New Roman" w:eastAsia="Times New Roman" w:hAnsi="Times New Roman" w:cs="Times New Roman"/>
          <w:color w:val="000000"/>
          <w:sz w:val="24"/>
          <w:szCs w:val="24"/>
          <w:lang w:val="en-US" w:eastAsia="ru-RU"/>
        </w:rPr>
        <w:t>enters of</w:t>
      </w:r>
      <w:r>
        <w:rPr>
          <w:rFonts w:ascii="Times New Roman" w:eastAsia="Times New Roman" w:hAnsi="Times New Roman" w:cs="Times New Roman"/>
          <w:color w:val="000000"/>
          <w:sz w:val="24"/>
          <w:szCs w:val="24"/>
          <w:lang w:val="en-US" w:eastAsia="ru-RU"/>
        </w:rPr>
        <w:t xml:space="preserve"> Nuclear Medicine at 2011-2016”.</w:t>
      </w:r>
    </w:p>
    <w:p w:rsidR="00196611" w:rsidRDefault="00196611" w:rsidP="00196611">
      <w:pPr>
        <w:shd w:val="clear" w:color="auto" w:fill="FFFFFF"/>
        <w:spacing w:after="0" w:line="240" w:lineRule="auto"/>
        <w:jc w:val="both"/>
        <w:rPr>
          <w:rFonts w:ascii="Times New Roman" w:hAnsi="Times New Roman" w:cs="Times New Roman"/>
          <w:b/>
          <w:bCs/>
          <w:sz w:val="24"/>
          <w:szCs w:val="24"/>
          <w:lang w:val="en-US"/>
        </w:rPr>
      </w:pPr>
    </w:p>
    <w:p w:rsidR="00196611" w:rsidRPr="00CE2438" w:rsidRDefault="00196611" w:rsidP="001966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Objects of professional activity</w:t>
      </w:r>
      <w:r>
        <w:rPr>
          <w:rFonts w:ascii="Times New Roman" w:hAnsi="Times New Roman" w:cs="Times New Roman"/>
          <w:sz w:val="24"/>
          <w:szCs w:val="24"/>
          <w:lang w:val="en-US"/>
        </w:rPr>
        <w:t xml:space="preserve">: </w:t>
      </w:r>
      <w:r w:rsidRPr="00CE2438">
        <w:rPr>
          <w:rFonts w:ascii="Times New Roman" w:eastAsia="Times New Roman" w:hAnsi="Times New Roman" w:cs="Times New Roman"/>
          <w:color w:val="000000"/>
          <w:sz w:val="24"/>
          <w:szCs w:val="24"/>
          <w:lang w:val="en-US" w:eastAsia="ru-RU"/>
        </w:rPr>
        <w:t>sophisticated high-tech computerized medical systems used in modern clinical and diagnostic practice for effective diagnosis and treatment of various human diseases, including cancer. Graduates of this area will be focused on carrying out the individual steps of preparation of complex high-tech medical systems and devices for operation, programming and calculation algorithms of diagnostic and therapeutic procedures.</w:t>
      </w:r>
    </w:p>
    <w:p w:rsidR="00196611" w:rsidRDefault="00196611" w:rsidP="00196611">
      <w:pPr>
        <w:shd w:val="clear" w:color="auto" w:fill="FFFFFF"/>
        <w:spacing w:after="0" w:line="240" w:lineRule="auto"/>
        <w:jc w:val="both"/>
        <w:rPr>
          <w:rFonts w:ascii="Times New Roman" w:hAnsi="Times New Roman" w:cs="Times New Roman"/>
          <w:b/>
          <w:bCs/>
          <w:sz w:val="24"/>
          <w:szCs w:val="24"/>
          <w:lang w:val="en-US"/>
        </w:rPr>
      </w:pPr>
    </w:p>
    <w:p w:rsidR="00196611" w:rsidRPr="00EC0D06" w:rsidRDefault="00196611" w:rsidP="001966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Features of the curriculum</w:t>
      </w:r>
      <w:r>
        <w:rPr>
          <w:rFonts w:ascii="Times New Roman" w:hAnsi="Times New Roman" w:cs="Times New Roman"/>
          <w:sz w:val="24"/>
          <w:szCs w:val="24"/>
          <w:lang w:val="en-US"/>
        </w:rPr>
        <w:t xml:space="preserve">: </w:t>
      </w:r>
      <w:r w:rsidRPr="00EC0D06">
        <w:rPr>
          <w:rFonts w:ascii="Times New Roman" w:eastAsia="Times New Roman" w:hAnsi="Times New Roman" w:cs="Times New Roman"/>
          <w:color w:val="000000"/>
          <w:sz w:val="24"/>
          <w:szCs w:val="24"/>
          <w:lang w:val="en-US" w:eastAsia="ru-RU"/>
        </w:rPr>
        <w:t>humanitarian unit of disciplines (philosophy, history, foreign language), science module (mathematical analysis, differential equations, integral equations and the calculus of variations, general physics), general professional module (life safety, computational physics), professional module (the basics of continuum mechanics, thermodynamics, medical electronics, biology basics, tomographic methods in medicine, etc.). A large amount of instructional time allotted to the research work and practice that will help develop work skills on the modern equipment and the equipment, skills, practical application of physics methods to solve practical problems in the field of radiation diagnosis and therapy, radionuclide diagnostics in medicine.</w:t>
      </w:r>
    </w:p>
    <w:p w:rsidR="00196611" w:rsidRDefault="00196611" w:rsidP="00196611">
      <w:pPr>
        <w:shd w:val="clear" w:color="auto" w:fill="FFFFFF"/>
        <w:spacing w:after="0" w:line="240" w:lineRule="auto"/>
        <w:jc w:val="both"/>
        <w:rPr>
          <w:rFonts w:ascii="Times New Roman" w:hAnsi="Times New Roman" w:cs="Times New Roman"/>
          <w:b/>
          <w:bCs/>
          <w:sz w:val="24"/>
          <w:szCs w:val="24"/>
          <w:lang w:val="en-US"/>
        </w:rPr>
      </w:pPr>
    </w:p>
    <w:p w:rsidR="00196611" w:rsidRPr="00EC0D06" w:rsidRDefault="00196611" w:rsidP="001966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b/>
          <w:bCs/>
          <w:sz w:val="24"/>
          <w:szCs w:val="24"/>
          <w:lang w:val="en-US"/>
        </w:rPr>
        <w:t>The list of enterprises for practical training and employment of graduates</w:t>
      </w:r>
      <w:r w:rsidRPr="001336FC">
        <w:rPr>
          <w:rFonts w:ascii="Times New Roman" w:hAnsi="Times New Roman" w:cs="Times New Roman"/>
          <w:sz w:val="24"/>
          <w:szCs w:val="24"/>
          <w:lang w:val="en-US"/>
        </w:rPr>
        <w:t xml:space="preserve">: </w:t>
      </w:r>
      <w:r>
        <w:rPr>
          <w:rFonts w:ascii="Times New Roman" w:hAnsi="Times New Roman" w:cs="Times New Roman"/>
          <w:sz w:val="24"/>
          <w:szCs w:val="24"/>
          <w:lang w:val="en-US"/>
        </w:rPr>
        <w:t>the research work of students is held in the 6</w:t>
      </w:r>
      <w:r w:rsidRPr="00EC0D0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- 7</w:t>
      </w:r>
      <w:r w:rsidRPr="00EC0D06">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semesters; </w:t>
      </w:r>
      <w:r w:rsidRPr="00EC0D06">
        <w:rPr>
          <w:rFonts w:ascii="Times New Roman" w:hAnsi="Times New Roman" w:cs="Times New Roman"/>
          <w:sz w:val="24"/>
          <w:szCs w:val="24"/>
          <w:lang w:val="en-US"/>
        </w:rPr>
        <w:t>the T</w:t>
      </w:r>
      <w:r w:rsidRPr="00EC0D06">
        <w:rPr>
          <w:rFonts w:ascii="Times New Roman" w:eastAsia="Times New Roman" w:hAnsi="Times New Roman" w:cs="Times New Roman"/>
          <w:color w:val="000000"/>
          <w:sz w:val="24"/>
          <w:szCs w:val="24"/>
          <w:lang w:val="en-US" w:eastAsia="ru-RU"/>
        </w:rPr>
        <w:t>eaching Practice is conducted in the 7</w:t>
      </w:r>
      <w:r w:rsidRPr="00EC0D06">
        <w:rPr>
          <w:rFonts w:ascii="Times New Roman" w:eastAsia="Times New Roman" w:hAnsi="Times New Roman" w:cs="Times New Roman"/>
          <w:color w:val="000000"/>
          <w:sz w:val="24"/>
          <w:szCs w:val="24"/>
          <w:vertAlign w:val="superscript"/>
          <w:lang w:val="en-US" w:eastAsia="ru-RU"/>
        </w:rPr>
        <w:t>th</w:t>
      </w:r>
      <w:r w:rsidRPr="00EC0D06">
        <w:rPr>
          <w:rFonts w:ascii="Times New Roman" w:eastAsia="Times New Roman" w:hAnsi="Times New Roman" w:cs="Times New Roman"/>
          <w:color w:val="000000"/>
          <w:sz w:val="24"/>
          <w:szCs w:val="24"/>
          <w:lang w:val="en-US" w:eastAsia="ru-RU"/>
        </w:rPr>
        <w:t xml:space="preserve"> semester; the Production Practice is conducted in the 8</w:t>
      </w:r>
      <w:r w:rsidRPr="00EC0D06">
        <w:rPr>
          <w:rFonts w:ascii="Times New Roman" w:eastAsia="Times New Roman" w:hAnsi="Times New Roman" w:cs="Times New Roman"/>
          <w:color w:val="000000"/>
          <w:sz w:val="24"/>
          <w:szCs w:val="24"/>
          <w:vertAlign w:val="superscript"/>
          <w:lang w:val="en-US" w:eastAsia="ru-RU"/>
        </w:rPr>
        <w:t>th</w:t>
      </w:r>
      <w:r w:rsidRPr="00EC0D06">
        <w:rPr>
          <w:rFonts w:ascii="Times New Roman" w:eastAsia="Times New Roman" w:hAnsi="Times New Roman" w:cs="Times New Roman"/>
          <w:color w:val="000000"/>
          <w:sz w:val="24"/>
          <w:szCs w:val="24"/>
          <w:lang w:val="en-US" w:eastAsia="ru-RU"/>
        </w:rPr>
        <w:t xml:space="preserve"> semester; Pre-diploma Practice - in the 8</w:t>
      </w:r>
      <w:r w:rsidRPr="00EC0D06">
        <w:rPr>
          <w:rFonts w:ascii="Times New Roman" w:eastAsia="Times New Roman" w:hAnsi="Times New Roman" w:cs="Times New Roman"/>
          <w:color w:val="000000"/>
          <w:sz w:val="24"/>
          <w:szCs w:val="24"/>
          <w:vertAlign w:val="superscript"/>
          <w:lang w:val="en-US" w:eastAsia="ru-RU"/>
        </w:rPr>
        <w:t>th</w:t>
      </w:r>
      <w:r>
        <w:rPr>
          <w:rFonts w:ascii="Times New Roman" w:eastAsia="Times New Roman" w:hAnsi="Times New Roman" w:cs="Times New Roman"/>
          <w:color w:val="000000"/>
          <w:sz w:val="24"/>
          <w:szCs w:val="24"/>
          <w:lang w:val="en-US" w:eastAsia="ru-RU"/>
        </w:rPr>
        <w:t>semester.</w:t>
      </w:r>
    </w:p>
    <w:p w:rsidR="00196611" w:rsidRPr="00EC0D06" w:rsidRDefault="00196611" w:rsidP="00196611">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C0D06">
        <w:rPr>
          <w:rFonts w:ascii="Times New Roman" w:eastAsia="Times New Roman" w:hAnsi="Times New Roman" w:cs="Times New Roman"/>
          <w:color w:val="000000"/>
          <w:sz w:val="24"/>
          <w:szCs w:val="24"/>
          <w:lang w:val="en-US" w:eastAsia="ru-RU"/>
        </w:rPr>
        <w:t xml:space="preserve">The list of enterprises for practical training includes </w:t>
      </w:r>
      <w:r w:rsidR="00485C8F" w:rsidRPr="007F0378">
        <w:rPr>
          <w:rFonts w:ascii="Times New Roman" w:hAnsi="Times New Roman" w:cs="Times New Roman"/>
          <w:sz w:val="24"/>
          <w:szCs w:val="24"/>
          <w:shd w:val="clear" w:color="auto" w:fill="FFFFFF"/>
          <w:lang w:val="en-US"/>
        </w:rPr>
        <w:t xml:space="preserve">the Federal High-Tech Medical Radiology Center of </w:t>
      </w:r>
      <w:proofErr w:type="spellStart"/>
      <w:r w:rsidR="00485C8F" w:rsidRPr="007F0378">
        <w:rPr>
          <w:rFonts w:ascii="Times New Roman" w:hAnsi="Times New Roman" w:cs="Times New Roman"/>
          <w:sz w:val="24"/>
          <w:szCs w:val="24"/>
          <w:shd w:val="clear" w:color="auto" w:fill="FFFFFF"/>
          <w:lang w:val="en-US"/>
        </w:rPr>
        <w:t>Dimitrovgrad</w:t>
      </w:r>
      <w:r w:rsidR="00485C8F">
        <w:rPr>
          <w:rFonts w:ascii="Times New Roman" w:hAnsi="Times New Roman" w:cs="Times New Roman"/>
          <w:sz w:val="24"/>
          <w:szCs w:val="24"/>
          <w:shd w:val="clear" w:color="auto" w:fill="FFFFFF"/>
          <w:lang w:val="en-US"/>
        </w:rPr>
        <w:t>,</w:t>
      </w:r>
      <w:r w:rsidR="005F6A8D" w:rsidRPr="009E605D">
        <w:rPr>
          <w:rFonts w:ascii="Times New Roman" w:hAnsi="Times New Roman" w:cs="Times New Roman"/>
          <w:color w:val="000000"/>
          <w:sz w:val="23"/>
          <w:szCs w:val="23"/>
          <w:lang w:val="en-US"/>
        </w:rPr>
        <w:t>Federal</w:t>
      </w:r>
      <w:proofErr w:type="spellEnd"/>
      <w:r w:rsidR="005F6A8D" w:rsidRPr="009E605D">
        <w:rPr>
          <w:rFonts w:ascii="Times New Roman" w:hAnsi="Times New Roman" w:cs="Times New Roman"/>
          <w:color w:val="000000"/>
          <w:sz w:val="23"/>
          <w:szCs w:val="23"/>
          <w:lang w:val="en-US"/>
        </w:rPr>
        <w:t xml:space="preserve"> State </w:t>
      </w:r>
      <w:r w:rsidR="009E605D" w:rsidRPr="009E605D">
        <w:rPr>
          <w:rFonts w:ascii="Times New Roman" w:hAnsi="Times New Roman" w:cs="Times New Roman"/>
          <w:color w:val="000000"/>
          <w:sz w:val="23"/>
          <w:szCs w:val="23"/>
          <w:lang w:val="en-US"/>
        </w:rPr>
        <w:t xml:space="preserve">Health </w:t>
      </w:r>
      <w:r w:rsidR="005F6A8D" w:rsidRPr="009E605D">
        <w:rPr>
          <w:rFonts w:ascii="Times New Roman" w:hAnsi="Times New Roman" w:cs="Times New Roman"/>
          <w:color w:val="000000"/>
          <w:sz w:val="23"/>
          <w:szCs w:val="23"/>
          <w:lang w:val="en-US"/>
        </w:rPr>
        <w:t xml:space="preserve">Institution "Clinical Hospital №172 </w:t>
      </w:r>
      <w:r w:rsidR="009E605D" w:rsidRPr="009E605D">
        <w:rPr>
          <w:rFonts w:ascii="Times New Roman" w:hAnsi="Times New Roman" w:cs="Times New Roman"/>
          <w:color w:val="000000"/>
          <w:sz w:val="23"/>
          <w:szCs w:val="23"/>
          <w:lang w:val="en-US"/>
        </w:rPr>
        <w:t xml:space="preserve">of the </w:t>
      </w:r>
      <w:r w:rsidR="005F6A8D" w:rsidRPr="009E605D">
        <w:rPr>
          <w:rFonts w:ascii="Times New Roman" w:hAnsi="Times New Roman" w:cs="Times New Roman"/>
          <w:color w:val="000000"/>
          <w:sz w:val="23"/>
          <w:szCs w:val="23"/>
          <w:lang w:val="en-US"/>
        </w:rPr>
        <w:t xml:space="preserve">Federal </w:t>
      </w:r>
      <w:r w:rsidR="009E605D" w:rsidRPr="009E605D">
        <w:rPr>
          <w:rFonts w:ascii="Times New Roman" w:hAnsi="Times New Roman" w:cs="Times New Roman"/>
          <w:color w:val="000000"/>
          <w:sz w:val="23"/>
          <w:szCs w:val="23"/>
          <w:lang w:val="en-US"/>
        </w:rPr>
        <w:t xml:space="preserve">Medical and </w:t>
      </w:r>
      <w:r w:rsidR="005F6A8D" w:rsidRPr="009E605D">
        <w:rPr>
          <w:rFonts w:ascii="Times New Roman" w:hAnsi="Times New Roman" w:cs="Times New Roman"/>
          <w:color w:val="000000"/>
          <w:sz w:val="23"/>
          <w:szCs w:val="23"/>
          <w:lang w:val="en-US"/>
        </w:rPr>
        <w:t>Biomedical Agency"</w:t>
      </w:r>
      <w:r w:rsidRPr="009E605D">
        <w:rPr>
          <w:rFonts w:ascii="Times New Roman" w:eastAsia="Times New Roman" w:hAnsi="Times New Roman" w:cs="Times New Roman"/>
          <w:color w:val="000000"/>
          <w:sz w:val="24"/>
          <w:szCs w:val="24"/>
          <w:lang w:val="en-US" w:eastAsia="ru-RU"/>
        </w:rPr>
        <w:t>of</w:t>
      </w:r>
      <w:r w:rsidRPr="00EC0D06">
        <w:rPr>
          <w:rFonts w:ascii="Times New Roman" w:eastAsia="Times New Roman" w:hAnsi="Times New Roman" w:cs="Times New Roman"/>
          <w:color w:val="000000"/>
          <w:sz w:val="24"/>
          <w:szCs w:val="24"/>
          <w:lang w:val="en-US" w:eastAsia="ru-RU"/>
        </w:rPr>
        <w:t xml:space="preserve"> Russia and the country's leading medical centers.</w:t>
      </w:r>
    </w:p>
    <w:p w:rsidR="00161FA7" w:rsidRPr="00196611" w:rsidRDefault="00161FA7" w:rsidP="00196611">
      <w:pPr>
        <w:spacing w:after="0" w:line="240" w:lineRule="auto"/>
        <w:rPr>
          <w:lang w:val="en-US"/>
        </w:rPr>
      </w:pPr>
    </w:p>
    <w:sectPr w:rsidR="00161FA7" w:rsidRPr="00196611" w:rsidSect="00161F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6611"/>
    <w:rsid w:val="00161FA7"/>
    <w:rsid w:val="00196611"/>
    <w:rsid w:val="00374706"/>
    <w:rsid w:val="00485C8F"/>
    <w:rsid w:val="004B4543"/>
    <w:rsid w:val="005F6A8D"/>
    <w:rsid w:val="00811DD9"/>
    <w:rsid w:val="00855831"/>
    <w:rsid w:val="009E605D"/>
    <w:rsid w:val="00DB3950"/>
    <w:rsid w:val="00E23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414</Words>
  <Characters>2364</Characters>
  <Application>Microsoft Office Word</Application>
  <DocSecurity>0</DocSecurity>
  <Lines>19</Lines>
  <Paragraphs>5</Paragraphs>
  <ScaleCrop>false</ScaleCrop>
  <Company>Hewlett-Packard Company</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145</dc:creator>
  <cp:lastModifiedBy>Аня</cp:lastModifiedBy>
  <cp:revision>9</cp:revision>
  <dcterms:created xsi:type="dcterms:W3CDTF">2016-02-15T20:02:00Z</dcterms:created>
  <dcterms:modified xsi:type="dcterms:W3CDTF">2016-03-08T19:38:00Z</dcterms:modified>
</cp:coreProperties>
</file>